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CF1E156" w14:textId="097074A7" w:rsidR="003216B4" w:rsidRDefault="003216B4" w:rsidP="602067D9">
      <w:pPr>
        <w:pBdr>
          <w:bottom w:val="single" w:sz="8" w:space="4" w:color="5B9BD5" w:themeColor="accent1"/>
        </w:pBdr>
        <w:spacing w:after="300" w:line="240" w:lineRule="auto"/>
        <w:ind w:firstLine="1304"/>
        <w:contextualSpacing/>
        <w:jc w:val="center"/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</w:pPr>
    </w:p>
    <w:p w14:paraId="08548B59" w14:textId="6A05739B" w:rsidR="007A66C0" w:rsidRPr="00CA0A1F" w:rsidRDefault="00E858C2" w:rsidP="007A66C0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  <w:t>O</w:t>
      </w:r>
      <w:r w:rsidR="00D162FB"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  <w:t>piskelijan talouden suunnittelu</w:t>
      </w:r>
    </w:p>
    <w:p w14:paraId="2E727C39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79145498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1362D" wp14:editId="2F937B73">
                <wp:simplePos x="0" y="0"/>
                <wp:positionH relativeFrom="margin">
                  <wp:posOffset>-38100</wp:posOffset>
                </wp:positionH>
                <wp:positionV relativeFrom="paragraph">
                  <wp:posOffset>37464</wp:posOffset>
                </wp:positionV>
                <wp:extent cx="5810250" cy="1762125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4E7B2ED" w14:textId="128EEFEE"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Kohderyhmä: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5F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Lukio</w:t>
                            </w:r>
                            <w:r w:rsidR="00004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(MAA9 </w:t>
                            </w:r>
                            <w:r w:rsidR="005138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 MAB7)</w:t>
                            </w:r>
                          </w:p>
                          <w:p w14:paraId="77C82BE6" w14:textId="1C39C124"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Esitiedot: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 esitietovaatimuksia</w:t>
                            </w:r>
                            <w:r w:rsidR="00F15C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(lyhyessä MAB6)</w:t>
                            </w:r>
                          </w:p>
                          <w:p w14:paraId="554915DB" w14:textId="70808C11" w:rsidR="007F769D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Taustalla oleva matematiikka:</w:t>
                            </w:r>
                            <w:r w:rsidR="00E33F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FA0" w:rsidRPr="00E33FA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Talousmatematiikka</w:t>
                            </w:r>
                          </w:p>
                          <w:p w14:paraId="6FD863C6" w14:textId="10946BB2" w:rsidR="00CA0A1F" w:rsidRPr="000C1B8B" w:rsidRDefault="007F769D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Poikkitieteellisyys:</w:t>
                            </w:r>
                            <w:r w:rsidR="00CA0A1F"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A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Yhteiskuntaoppi (YH2)</w:t>
                            </w:r>
                          </w:p>
                          <w:p w14:paraId="5B788E60" w14:textId="1A97D8F6"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Ajankäyttö: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30min + 75min + 45min </w:t>
                            </w:r>
                            <w:r w:rsidR="00543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2 oppituntia</w:t>
                            </w:r>
                            <w:r w:rsidR="0067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06B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yhteensä projektille aikaa kaksi viikkoa)</w:t>
                            </w:r>
                          </w:p>
                          <w:p w14:paraId="3AFAE4FF" w14:textId="5B82D2CB" w:rsidR="00CA0A1F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Opetustilat: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02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Luokkahuon</w:t>
                            </w:r>
                            <w:r w:rsidR="000F1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F752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41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F752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</w:t>
                            </w:r>
                            <w:r w:rsidR="000410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FD0B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573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ATK-luokka</w:t>
                            </w:r>
                            <w:r w:rsidR="00446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41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="00CE1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oku </w:t>
                            </w:r>
                            <w:r w:rsidR="009864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koulun ulkopuolinen ryhmätyöskentely</w:t>
                            </w:r>
                            <w:r w:rsidR="00F906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tila esim</w:t>
                            </w:r>
                            <w:r w:rsidR="00DA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erkiksi</w:t>
                            </w:r>
                            <w:r w:rsidR="00F906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kirjasto</w:t>
                            </w:r>
                          </w:p>
                          <w:p w14:paraId="462FE899" w14:textId="77777777" w:rsidR="00CA0A1F" w:rsidRDefault="00CA0A1F" w:rsidP="007A6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362D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-3pt;margin-top:2.95pt;width:457.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" filled="f" strokecolor="#5b9bd5 [3204]" strokeweight=".5pt">
                <v:textbox>
                  <w:txbxContent>
                    <w:p w14:paraId="74E7B2ED" w14:textId="128EEFEE"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Kohderyhmä: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55F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Lukio</w:t>
                      </w:r>
                      <w:r w:rsidR="00004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(MAA9 </w:t>
                      </w:r>
                      <w:r w:rsidR="005138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 MAB7)</w:t>
                      </w:r>
                    </w:p>
                    <w:p w14:paraId="77C82BE6" w14:textId="1C39C124"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Esitiedot: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771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Ei esitietovaatimuksia</w:t>
                      </w:r>
                      <w:r w:rsidR="00F15C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(lyhyessä MAB6)</w:t>
                      </w:r>
                    </w:p>
                    <w:p w14:paraId="554915DB" w14:textId="70808C11" w:rsidR="007F769D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Taustalla oleva matematiikka:</w:t>
                      </w:r>
                      <w:r w:rsidR="00E33F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33FA0" w:rsidRPr="00E33FA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Talousmatematiikka</w:t>
                      </w:r>
                    </w:p>
                    <w:p w14:paraId="6FD863C6" w14:textId="10946BB2" w:rsidR="00CA0A1F" w:rsidRPr="000C1B8B" w:rsidRDefault="007F769D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Poikkitieteellisyys:</w:t>
                      </w:r>
                      <w:r w:rsidR="00CA0A1F"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2A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Yhteiskuntaoppi (YH2)</w:t>
                      </w:r>
                    </w:p>
                    <w:p w14:paraId="5B788E60" w14:textId="1A97D8F6"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Ajankäyttö: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30min + 75min + 45min </w:t>
                      </w:r>
                      <w:r w:rsidR="00543A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2 oppituntia</w:t>
                      </w:r>
                      <w:r w:rsidR="0067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906B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yhteensä projektille aikaa kaksi viikkoa)</w:t>
                      </w:r>
                    </w:p>
                    <w:p w14:paraId="3AFAE4FF" w14:textId="5B82D2CB" w:rsidR="00CA0A1F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Opetustilat: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502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Luokkahuon</w:t>
                      </w:r>
                      <w:r w:rsidR="000F1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F752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41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F752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</w:t>
                      </w:r>
                      <w:r w:rsidR="000410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FD0B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573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ATK-luokka</w:t>
                      </w:r>
                      <w:r w:rsidR="00446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41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="00CE1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oku </w:t>
                      </w:r>
                      <w:r w:rsidR="009864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koulun ulkopuolinen ryhmätyöskentely</w:t>
                      </w:r>
                      <w:r w:rsidR="00F906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tila esim</w:t>
                      </w:r>
                      <w:r w:rsidR="00DA32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erkiksi</w:t>
                      </w:r>
                      <w:r w:rsidR="00F906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kirjasto</w:t>
                      </w:r>
                    </w:p>
                    <w:p w14:paraId="462FE899" w14:textId="77777777" w:rsidR="00CA0A1F" w:rsidRDefault="00CA0A1F" w:rsidP="007A66C0"/>
                  </w:txbxContent>
                </v:textbox>
                <w10:wrap anchorx="margin"/>
              </v:shape>
            </w:pict>
          </mc:Fallback>
        </mc:AlternateContent>
      </w:r>
    </w:p>
    <w:p w14:paraId="1BFE4CC6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05D3FDA8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30B6D293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70B9223F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0963CAB8" w14:textId="77777777" w:rsidR="007A66C0" w:rsidRPr="007A66C0" w:rsidRDefault="007A66C0" w:rsidP="007A6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4A3D3" w14:textId="77777777" w:rsidR="007F769D" w:rsidRDefault="007F769D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86FE3" w14:textId="77777777" w:rsidR="006A4168" w:rsidRDefault="006A4168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E306D" w14:textId="77777777" w:rsidR="00F90621" w:rsidRDefault="00F90621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A64CF" w14:textId="77777777" w:rsidR="00F90621" w:rsidRDefault="00F90621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DAB39" w14:textId="77777777" w:rsidR="007A66C0" w:rsidRPr="00D23EB3" w:rsidRDefault="007A66C0" w:rsidP="00334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Tavoitteet:</w:t>
      </w:r>
      <w:r w:rsidRPr="00D23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7C909" w14:textId="4CFA1FCE" w:rsidR="007A66C0" w:rsidRDefault="00272917" w:rsidP="00334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</w:t>
      </w:r>
      <w:r w:rsidR="00584480">
        <w:rPr>
          <w:rFonts w:ascii="Times New Roman" w:hAnsi="Times New Roman" w:cs="Times New Roman"/>
          <w:sz w:val="24"/>
          <w:szCs w:val="24"/>
        </w:rPr>
        <w:t>tin tavoitteena on</w:t>
      </w:r>
      <w:r w:rsidR="00952156">
        <w:rPr>
          <w:rFonts w:ascii="Times New Roman" w:hAnsi="Times New Roman" w:cs="Times New Roman"/>
          <w:sz w:val="24"/>
          <w:szCs w:val="24"/>
        </w:rPr>
        <w:t>, että op</w:t>
      </w:r>
      <w:r w:rsidR="0048624D">
        <w:rPr>
          <w:rFonts w:ascii="Times New Roman" w:hAnsi="Times New Roman" w:cs="Times New Roman"/>
          <w:sz w:val="24"/>
          <w:szCs w:val="24"/>
        </w:rPr>
        <w:t xml:space="preserve">pilas </w:t>
      </w:r>
      <w:r w:rsidR="00C12101">
        <w:rPr>
          <w:rFonts w:ascii="Times New Roman" w:hAnsi="Times New Roman" w:cs="Times New Roman"/>
          <w:sz w:val="24"/>
          <w:szCs w:val="24"/>
        </w:rPr>
        <w:t>oppii t</w:t>
      </w:r>
      <w:r w:rsidR="0032335F">
        <w:rPr>
          <w:rFonts w:ascii="Times New Roman" w:hAnsi="Times New Roman" w:cs="Times New Roman"/>
          <w:sz w:val="24"/>
          <w:szCs w:val="24"/>
        </w:rPr>
        <w:t>alouden suunnittelua</w:t>
      </w:r>
      <w:r w:rsidR="00890415">
        <w:rPr>
          <w:rFonts w:ascii="Times New Roman" w:hAnsi="Times New Roman" w:cs="Times New Roman"/>
          <w:sz w:val="24"/>
          <w:szCs w:val="24"/>
        </w:rPr>
        <w:t>,</w:t>
      </w:r>
      <w:r w:rsidR="001D4D6C">
        <w:rPr>
          <w:rFonts w:ascii="Times New Roman" w:hAnsi="Times New Roman" w:cs="Times New Roman"/>
          <w:sz w:val="24"/>
          <w:szCs w:val="24"/>
        </w:rPr>
        <w:t xml:space="preserve"> ymmärtää opiskelijan</w:t>
      </w:r>
      <w:r w:rsidR="00681289">
        <w:rPr>
          <w:rFonts w:ascii="Times New Roman" w:hAnsi="Times New Roman" w:cs="Times New Roman"/>
          <w:sz w:val="24"/>
          <w:szCs w:val="24"/>
        </w:rPr>
        <w:t xml:space="preserve"> mahdollisia tuloja ja menoja</w:t>
      </w:r>
      <w:r w:rsidR="008A756A">
        <w:rPr>
          <w:rFonts w:ascii="Times New Roman" w:hAnsi="Times New Roman" w:cs="Times New Roman"/>
          <w:sz w:val="24"/>
          <w:szCs w:val="24"/>
        </w:rPr>
        <w:t xml:space="preserve"> sekä</w:t>
      </w:r>
      <w:r w:rsidR="00E14A1D">
        <w:rPr>
          <w:rFonts w:ascii="Times New Roman" w:hAnsi="Times New Roman" w:cs="Times New Roman"/>
          <w:sz w:val="24"/>
          <w:szCs w:val="24"/>
        </w:rPr>
        <w:t xml:space="preserve"> oppii</w:t>
      </w:r>
      <w:r w:rsidR="00723277">
        <w:rPr>
          <w:rFonts w:ascii="Times New Roman" w:hAnsi="Times New Roman" w:cs="Times New Roman"/>
          <w:sz w:val="24"/>
          <w:szCs w:val="24"/>
        </w:rPr>
        <w:t xml:space="preserve"> järkevää rahankäyttöä.</w:t>
      </w:r>
      <w:r w:rsidR="00CE75FE">
        <w:rPr>
          <w:rFonts w:ascii="Times New Roman" w:hAnsi="Times New Roman" w:cs="Times New Roman"/>
          <w:sz w:val="24"/>
          <w:szCs w:val="24"/>
        </w:rPr>
        <w:t xml:space="preserve"> Lisäksi oppilaat</w:t>
      </w:r>
      <w:r w:rsidR="00816ED6">
        <w:rPr>
          <w:rFonts w:ascii="Times New Roman" w:hAnsi="Times New Roman" w:cs="Times New Roman"/>
          <w:sz w:val="24"/>
          <w:szCs w:val="24"/>
        </w:rPr>
        <w:t xml:space="preserve"> tutustuvat</w:t>
      </w:r>
      <w:r w:rsidR="002F5598">
        <w:rPr>
          <w:rFonts w:ascii="Times New Roman" w:hAnsi="Times New Roman" w:cs="Times New Roman"/>
          <w:sz w:val="24"/>
          <w:szCs w:val="24"/>
        </w:rPr>
        <w:t xml:space="preserve"> opintolainaan sekä sen korkoihin ja takaisinm</w:t>
      </w:r>
      <w:r w:rsidR="00E91A89">
        <w:rPr>
          <w:rFonts w:ascii="Times New Roman" w:hAnsi="Times New Roman" w:cs="Times New Roman"/>
          <w:sz w:val="24"/>
          <w:szCs w:val="24"/>
        </w:rPr>
        <w:t>aksuun tehtävien kautta.</w:t>
      </w:r>
    </w:p>
    <w:p w14:paraId="70C7A8A7" w14:textId="50FB7DB3" w:rsidR="00272917" w:rsidRPr="00D23EB3" w:rsidRDefault="00272917" w:rsidP="00334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83D81" w14:textId="27618C4E" w:rsidR="007262B4" w:rsidRDefault="007A66C0" w:rsidP="00340C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Kuvaus projektista:</w:t>
      </w:r>
    </w:p>
    <w:p w14:paraId="74D8376F" w14:textId="6284A8DC" w:rsidR="006A45D3" w:rsidRDefault="00CC1E83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on tarkoitus alustaa oppilaille</w:t>
      </w:r>
      <w:r w:rsidR="00067075">
        <w:rPr>
          <w:rFonts w:ascii="Times New Roman" w:hAnsi="Times New Roman" w:cs="Times New Roman"/>
          <w:sz w:val="24"/>
          <w:szCs w:val="24"/>
        </w:rPr>
        <w:t xml:space="preserve"> 30 minuutin aikana oppitunnin lopussa. </w:t>
      </w:r>
      <w:r w:rsidR="00F00069">
        <w:rPr>
          <w:rFonts w:ascii="Times New Roman" w:hAnsi="Times New Roman" w:cs="Times New Roman"/>
          <w:sz w:val="24"/>
          <w:szCs w:val="24"/>
        </w:rPr>
        <w:t>Alustuksessa tulee tulla ilmi arviointikriteerit</w:t>
      </w:r>
      <w:r w:rsidR="00DD5178">
        <w:rPr>
          <w:rFonts w:ascii="Times New Roman" w:hAnsi="Times New Roman" w:cs="Times New Roman"/>
          <w:sz w:val="24"/>
          <w:szCs w:val="24"/>
        </w:rPr>
        <w:t>, aikataulut</w:t>
      </w:r>
      <w:r w:rsidR="00F00069">
        <w:rPr>
          <w:rFonts w:ascii="Times New Roman" w:hAnsi="Times New Roman" w:cs="Times New Roman"/>
          <w:sz w:val="24"/>
          <w:szCs w:val="24"/>
        </w:rPr>
        <w:t xml:space="preserve"> ja </w:t>
      </w:r>
      <w:r w:rsidR="00DD5178">
        <w:rPr>
          <w:rFonts w:ascii="Times New Roman" w:hAnsi="Times New Roman" w:cs="Times New Roman"/>
          <w:sz w:val="24"/>
          <w:szCs w:val="24"/>
        </w:rPr>
        <w:t xml:space="preserve">muut olennaiset asiat projektityön tekemisen kannalta. </w:t>
      </w:r>
      <w:r w:rsidR="00EA304C">
        <w:rPr>
          <w:rFonts w:ascii="Times New Roman" w:hAnsi="Times New Roman" w:cs="Times New Roman"/>
          <w:sz w:val="24"/>
          <w:szCs w:val="24"/>
        </w:rPr>
        <w:t>Alustuksen jälkeen olisi hyvä muodostaa ryhmät</w:t>
      </w:r>
      <w:r w:rsidR="004A4C35">
        <w:rPr>
          <w:rFonts w:ascii="Times New Roman" w:hAnsi="Times New Roman" w:cs="Times New Roman"/>
          <w:sz w:val="24"/>
          <w:szCs w:val="24"/>
        </w:rPr>
        <w:t xml:space="preserve"> (2-3 henkeä)</w:t>
      </w:r>
      <w:r w:rsidR="009B107A">
        <w:rPr>
          <w:rFonts w:ascii="Times New Roman" w:hAnsi="Times New Roman" w:cs="Times New Roman"/>
          <w:sz w:val="24"/>
          <w:szCs w:val="24"/>
        </w:rPr>
        <w:t xml:space="preserve"> projektityötä varten.</w:t>
      </w:r>
      <w:r w:rsidR="007A4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01F1A" w14:textId="42ED9A74" w:rsidR="006A45D3" w:rsidRDefault="006A45D3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C529C" w14:textId="388529CF" w:rsidR="00163CE2" w:rsidRPr="00163CE2" w:rsidRDefault="006A45D3" w:rsidP="00163C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Projektityössä on tarkoitus </w:t>
      </w:r>
      <w:r w:rsidR="00A74EFB">
        <w:rPr>
          <w:rFonts w:ascii="Times New Roman" w:hAnsi="Times New Roman" w:cs="Times New Roman"/>
          <w:sz w:val="24"/>
          <w:szCs w:val="24"/>
        </w:rPr>
        <w:t>pohtia omaa taloutta</w:t>
      </w:r>
      <w:r w:rsidR="008807E3">
        <w:rPr>
          <w:rFonts w:ascii="Times New Roman" w:hAnsi="Times New Roman" w:cs="Times New Roman"/>
          <w:sz w:val="24"/>
          <w:szCs w:val="24"/>
        </w:rPr>
        <w:t xml:space="preserve"> siinä tilanteessa, </w:t>
      </w:r>
      <w:r w:rsidR="00A74EFB">
        <w:rPr>
          <w:rFonts w:ascii="Times New Roman" w:hAnsi="Times New Roman" w:cs="Times New Roman"/>
          <w:sz w:val="24"/>
          <w:szCs w:val="24"/>
        </w:rPr>
        <w:t xml:space="preserve">kun </w:t>
      </w:r>
      <w:r w:rsidR="008807E3">
        <w:rPr>
          <w:rFonts w:ascii="Times New Roman" w:hAnsi="Times New Roman" w:cs="Times New Roman"/>
          <w:sz w:val="24"/>
          <w:szCs w:val="24"/>
        </w:rPr>
        <w:t>aikanaan siirrytään opiskelemaan, jolloin viimeistään on otettava lisää vastuuta oman talouden hallinnasta.</w:t>
      </w:r>
      <w:r w:rsidR="00C7318D">
        <w:rPr>
          <w:rFonts w:ascii="Times New Roman" w:hAnsi="Times New Roman" w:cs="Times New Roman"/>
          <w:sz w:val="24"/>
          <w:szCs w:val="24"/>
        </w:rPr>
        <w:t xml:space="preserve"> Tehtävänä on miettiä</w:t>
      </w:r>
      <w:r w:rsidR="00F36B93">
        <w:rPr>
          <w:rFonts w:ascii="Times New Roman" w:hAnsi="Times New Roman" w:cs="Times New Roman"/>
          <w:sz w:val="24"/>
          <w:szCs w:val="24"/>
        </w:rPr>
        <w:t>,</w:t>
      </w:r>
      <w:r w:rsidR="00C7318D">
        <w:rPr>
          <w:rFonts w:ascii="Times New Roman" w:hAnsi="Times New Roman" w:cs="Times New Roman"/>
          <w:sz w:val="24"/>
          <w:szCs w:val="24"/>
        </w:rPr>
        <w:t xml:space="preserve"> paljonko kuluu rahaa erilaisiin asioihin, kuten esimerkiksi</w:t>
      </w:r>
      <w:r w:rsidR="00A74EFB">
        <w:rPr>
          <w:rFonts w:ascii="Times New Roman" w:hAnsi="Times New Roman" w:cs="Times New Roman"/>
          <w:sz w:val="24"/>
          <w:szCs w:val="24"/>
        </w:rPr>
        <w:t xml:space="preserve"> </w:t>
      </w:r>
      <w:r w:rsidR="00BF6645">
        <w:rPr>
          <w:rFonts w:ascii="Times New Roman" w:hAnsi="Times New Roman" w:cs="Times New Roman"/>
          <w:sz w:val="24"/>
          <w:szCs w:val="24"/>
        </w:rPr>
        <w:t>ruokaan, vuokraan, sähkölaskuun</w:t>
      </w:r>
      <w:r w:rsidR="00F36B93">
        <w:rPr>
          <w:rFonts w:ascii="Times New Roman" w:hAnsi="Times New Roman" w:cs="Times New Roman"/>
          <w:sz w:val="24"/>
          <w:szCs w:val="24"/>
        </w:rPr>
        <w:t xml:space="preserve"> ja</w:t>
      </w:r>
      <w:r w:rsidR="00BF6645">
        <w:rPr>
          <w:rFonts w:ascii="Times New Roman" w:hAnsi="Times New Roman" w:cs="Times New Roman"/>
          <w:sz w:val="24"/>
          <w:szCs w:val="24"/>
        </w:rPr>
        <w:t xml:space="preserve"> virkistäytymiseen</w:t>
      </w:r>
      <w:r w:rsidR="00F36B93">
        <w:rPr>
          <w:rFonts w:ascii="Times New Roman" w:hAnsi="Times New Roman" w:cs="Times New Roman"/>
          <w:sz w:val="24"/>
          <w:szCs w:val="24"/>
        </w:rPr>
        <w:t xml:space="preserve">. Lisäksi </w:t>
      </w:r>
      <w:r w:rsidR="00E70A27">
        <w:rPr>
          <w:rFonts w:ascii="Times New Roman" w:hAnsi="Times New Roman" w:cs="Times New Roman"/>
          <w:sz w:val="24"/>
          <w:szCs w:val="24"/>
        </w:rPr>
        <w:t xml:space="preserve">tulee </w:t>
      </w:r>
      <w:r w:rsidR="006245AF">
        <w:rPr>
          <w:rFonts w:ascii="Times New Roman" w:hAnsi="Times New Roman" w:cs="Times New Roman"/>
          <w:sz w:val="24"/>
          <w:szCs w:val="24"/>
        </w:rPr>
        <w:t>selvittää</w:t>
      </w:r>
      <w:r w:rsidR="00E70A27">
        <w:rPr>
          <w:rFonts w:ascii="Times New Roman" w:hAnsi="Times New Roman" w:cs="Times New Roman"/>
          <w:sz w:val="24"/>
          <w:szCs w:val="24"/>
        </w:rPr>
        <w:t xml:space="preserve">, kuinka paljon saa rahaa </w:t>
      </w:r>
      <w:r w:rsidR="006245AF">
        <w:rPr>
          <w:rFonts w:ascii="Times New Roman" w:hAnsi="Times New Roman" w:cs="Times New Roman"/>
          <w:sz w:val="24"/>
          <w:szCs w:val="24"/>
        </w:rPr>
        <w:t xml:space="preserve">opintotukien muodossa tai </w:t>
      </w:r>
      <w:r w:rsidR="00FF4E74">
        <w:rPr>
          <w:rFonts w:ascii="Times New Roman" w:hAnsi="Times New Roman" w:cs="Times New Roman"/>
          <w:sz w:val="24"/>
          <w:szCs w:val="24"/>
        </w:rPr>
        <w:t>kuinka paljon on mahdollista nostaa opintolainaa. Opintolainaan liittyen projektiin tulee myös laskutehtävä</w:t>
      </w:r>
      <w:r w:rsidR="007036E0">
        <w:rPr>
          <w:rFonts w:ascii="Times New Roman" w:hAnsi="Times New Roman" w:cs="Times New Roman"/>
          <w:sz w:val="24"/>
          <w:szCs w:val="24"/>
        </w:rPr>
        <w:t>, johon liittyy korkoa korolle -laskuja.</w:t>
      </w:r>
      <w:r w:rsidR="008807E3">
        <w:rPr>
          <w:rFonts w:ascii="Times New Roman" w:hAnsi="Times New Roman" w:cs="Times New Roman"/>
          <w:sz w:val="24"/>
          <w:szCs w:val="24"/>
        </w:rPr>
        <w:t xml:space="preserve"> </w:t>
      </w:r>
      <w:r w:rsidR="005D62CC">
        <w:rPr>
          <w:rFonts w:ascii="Times New Roman" w:hAnsi="Times New Roman" w:cs="Times New Roman"/>
          <w:sz w:val="24"/>
          <w:szCs w:val="24"/>
        </w:rPr>
        <w:t>Projektin toteuttamiseen opp</w:t>
      </w:r>
      <w:r w:rsidR="00B071B5">
        <w:rPr>
          <w:rFonts w:ascii="Times New Roman" w:hAnsi="Times New Roman" w:cs="Times New Roman"/>
          <w:sz w:val="24"/>
          <w:szCs w:val="24"/>
        </w:rPr>
        <w:t>ilailla</w:t>
      </w:r>
      <w:r w:rsidR="00726CE8">
        <w:rPr>
          <w:rFonts w:ascii="Times New Roman" w:hAnsi="Times New Roman" w:cs="Times New Roman"/>
          <w:sz w:val="24"/>
          <w:szCs w:val="24"/>
        </w:rPr>
        <w:t xml:space="preserve"> on </w:t>
      </w:r>
      <w:r w:rsidR="00B071B5">
        <w:rPr>
          <w:rFonts w:ascii="Times New Roman" w:hAnsi="Times New Roman" w:cs="Times New Roman"/>
          <w:sz w:val="24"/>
          <w:szCs w:val="24"/>
        </w:rPr>
        <w:t>melko vapaat kädet</w:t>
      </w:r>
      <w:r w:rsidR="00395357">
        <w:rPr>
          <w:rFonts w:ascii="Times New Roman" w:hAnsi="Times New Roman" w:cs="Times New Roman"/>
          <w:sz w:val="24"/>
          <w:szCs w:val="24"/>
        </w:rPr>
        <w:t>. Tilastoja ja kuvaajia olisi suotavaa tehdä</w:t>
      </w:r>
      <w:r w:rsidR="007107E0">
        <w:rPr>
          <w:rFonts w:ascii="Times New Roman" w:hAnsi="Times New Roman" w:cs="Times New Roman"/>
          <w:sz w:val="24"/>
          <w:szCs w:val="24"/>
        </w:rPr>
        <w:t xml:space="preserve">, </w:t>
      </w:r>
      <w:r w:rsidR="00BB1C35">
        <w:rPr>
          <w:rFonts w:ascii="Times New Roman" w:hAnsi="Times New Roman" w:cs="Times New Roman"/>
          <w:sz w:val="24"/>
          <w:szCs w:val="24"/>
        </w:rPr>
        <w:t>esimerkiksi</w:t>
      </w:r>
      <w:r w:rsidR="00DC0BA1">
        <w:rPr>
          <w:rFonts w:ascii="Times New Roman" w:hAnsi="Times New Roman" w:cs="Times New Roman"/>
          <w:sz w:val="24"/>
          <w:szCs w:val="24"/>
        </w:rPr>
        <w:t xml:space="preserve"> </w:t>
      </w:r>
      <w:r w:rsidR="00AC1350">
        <w:rPr>
          <w:rFonts w:ascii="Times New Roman" w:hAnsi="Times New Roman" w:cs="Times New Roman"/>
          <w:sz w:val="24"/>
          <w:szCs w:val="24"/>
        </w:rPr>
        <w:t>ympyrädiagrammi opiskelijan tuloista ja menoista</w:t>
      </w:r>
      <w:r w:rsidR="007107E0">
        <w:rPr>
          <w:rFonts w:ascii="Times New Roman" w:hAnsi="Times New Roman" w:cs="Times New Roman"/>
          <w:sz w:val="24"/>
          <w:szCs w:val="24"/>
        </w:rPr>
        <w:t>, mutta oppilaat itse saavat toteuttaa projektinsa haluamallaan tavalla.</w:t>
      </w:r>
      <w:r w:rsidR="00EE1EDF">
        <w:rPr>
          <w:rFonts w:ascii="Times New Roman" w:hAnsi="Times New Roman" w:cs="Times New Roman"/>
          <w:sz w:val="24"/>
          <w:szCs w:val="24"/>
        </w:rPr>
        <w:t xml:space="preserve"> </w:t>
      </w:r>
      <w:r w:rsidR="007A4033">
        <w:rPr>
          <w:rFonts w:ascii="Times New Roman" w:hAnsi="Times New Roman" w:cs="Times New Roman"/>
          <w:sz w:val="24"/>
          <w:szCs w:val="24"/>
        </w:rPr>
        <w:t xml:space="preserve">Projektityö on tarkoitus </w:t>
      </w:r>
      <w:r w:rsidR="00531130">
        <w:rPr>
          <w:rFonts w:ascii="Times New Roman" w:hAnsi="Times New Roman" w:cs="Times New Roman"/>
          <w:sz w:val="24"/>
          <w:szCs w:val="24"/>
        </w:rPr>
        <w:t>saada valmiiksi kahden viikon aikana siitä, kun työlle annetaan ohjeet.</w:t>
      </w:r>
    </w:p>
    <w:p w14:paraId="540448AD" w14:textId="27AF61E8" w:rsidR="00EE1EDF" w:rsidRDefault="00EE1EDF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990CB" w14:textId="503FF3CF" w:rsidR="00EE1EDF" w:rsidRDefault="00EE1EDF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Projektin toisella viikolla on tarkoitus käyttää yksi kokonainen 75 minuutin oppitunti työn tekemiseen. Tälle oppitunnille olisi hyvä varata esimerkiksi ATK-luokka koululta, jolloin opiskelijoiden on</w:t>
      </w:r>
      <w:r w:rsidR="005C2C03">
        <w:rPr>
          <w:rFonts w:ascii="Times New Roman" w:hAnsi="Times New Roman" w:cs="Times New Roman"/>
          <w:sz w:val="24"/>
          <w:szCs w:val="24"/>
        </w:rPr>
        <w:t xml:space="preserve"> hyvä etsiä tietoa internetistä tai</w:t>
      </w:r>
      <w:r w:rsidR="003F79CA">
        <w:rPr>
          <w:rFonts w:ascii="Times New Roman" w:hAnsi="Times New Roman" w:cs="Times New Roman"/>
          <w:sz w:val="24"/>
          <w:szCs w:val="24"/>
        </w:rPr>
        <w:t xml:space="preserve"> tehdä</w:t>
      </w:r>
      <w:r w:rsidR="004247CB">
        <w:rPr>
          <w:rFonts w:ascii="Times New Roman" w:hAnsi="Times New Roman" w:cs="Times New Roman"/>
          <w:sz w:val="24"/>
          <w:szCs w:val="24"/>
        </w:rPr>
        <w:t xml:space="preserve"> muuten vain projektia eteenpäin tietokoneella.</w:t>
      </w:r>
      <w:r w:rsidR="008942AD">
        <w:rPr>
          <w:rFonts w:ascii="Times New Roman" w:hAnsi="Times New Roman" w:cs="Times New Roman"/>
          <w:sz w:val="24"/>
          <w:szCs w:val="24"/>
        </w:rPr>
        <w:t xml:space="preserve"> Oppilailla on myös tämän oppitunnin aikana hyvä tilaisuus kysyä opettajalta neuvoja ja näkemyksiä, jos mieleen on tullut </w:t>
      </w:r>
      <w:r w:rsidR="000A7394">
        <w:rPr>
          <w:rFonts w:ascii="Times New Roman" w:hAnsi="Times New Roman" w:cs="Times New Roman"/>
          <w:sz w:val="24"/>
          <w:szCs w:val="24"/>
        </w:rPr>
        <w:t>jotain projektiin liittyvää.</w:t>
      </w:r>
    </w:p>
    <w:p w14:paraId="06C2737C" w14:textId="77777777" w:rsidR="00BE1505" w:rsidRDefault="00BE1505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32DCB" w14:textId="3ADA68D0" w:rsidR="000A7394" w:rsidRDefault="00DD24E9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Kahden viikon päähän projektiohjeiden antamisesta on varattu oppitunnista </w:t>
      </w:r>
      <w:r w:rsidR="00DF1FA3">
        <w:rPr>
          <w:rFonts w:ascii="Times New Roman" w:hAnsi="Times New Roman" w:cs="Times New Roman"/>
          <w:sz w:val="24"/>
          <w:szCs w:val="24"/>
        </w:rPr>
        <w:t xml:space="preserve">noin 45 minuuttia projektitöiden läpikäymiseen. </w:t>
      </w:r>
      <w:r w:rsidR="00CB1CAC">
        <w:rPr>
          <w:rFonts w:ascii="Times New Roman" w:hAnsi="Times New Roman" w:cs="Times New Roman"/>
          <w:sz w:val="24"/>
          <w:szCs w:val="24"/>
        </w:rPr>
        <w:t>Myös tälle tunnille olisi hyvä tehdä jotain tilavarauksia</w:t>
      </w:r>
      <w:r w:rsidR="002F13DE">
        <w:rPr>
          <w:rFonts w:ascii="Times New Roman" w:hAnsi="Times New Roman" w:cs="Times New Roman"/>
          <w:sz w:val="24"/>
          <w:szCs w:val="24"/>
        </w:rPr>
        <w:t xml:space="preserve">, jos se on mahdollista. </w:t>
      </w:r>
      <w:r w:rsidR="00DF1FA3">
        <w:rPr>
          <w:rFonts w:ascii="Times New Roman" w:hAnsi="Times New Roman" w:cs="Times New Roman"/>
          <w:sz w:val="24"/>
          <w:szCs w:val="24"/>
        </w:rPr>
        <w:t xml:space="preserve">Tämä vaihe on tarkoitus suorittaa niin, että kaksi ryhmää toimivat keskenään. </w:t>
      </w:r>
      <w:r w:rsidR="00D458E1">
        <w:rPr>
          <w:rFonts w:ascii="Times New Roman" w:hAnsi="Times New Roman" w:cs="Times New Roman"/>
          <w:sz w:val="24"/>
          <w:szCs w:val="24"/>
        </w:rPr>
        <w:t>Molemmilla ryhmillä on 10 minuuttia aikaa esitellä oma työnsä toiselle ryhmälle</w:t>
      </w:r>
      <w:r w:rsidR="002F13DE">
        <w:rPr>
          <w:rFonts w:ascii="Times New Roman" w:hAnsi="Times New Roman" w:cs="Times New Roman"/>
          <w:sz w:val="24"/>
          <w:szCs w:val="24"/>
        </w:rPr>
        <w:t xml:space="preserve">, jonka jälkeen projektityötä pohditaan opettajavetoisesti </w:t>
      </w:r>
      <w:r w:rsidR="00B26158">
        <w:rPr>
          <w:rFonts w:ascii="Times New Roman" w:hAnsi="Times New Roman" w:cs="Times New Roman"/>
          <w:sz w:val="24"/>
          <w:szCs w:val="24"/>
        </w:rPr>
        <w:t xml:space="preserve">noin 20 minuuttia. </w:t>
      </w:r>
      <w:r w:rsidR="00413294">
        <w:rPr>
          <w:rFonts w:ascii="Times New Roman" w:hAnsi="Times New Roman" w:cs="Times New Roman"/>
          <w:sz w:val="24"/>
          <w:szCs w:val="24"/>
        </w:rPr>
        <w:t>Opettajan tehtävänä on tiivistää olennaisia</w:t>
      </w:r>
      <w:r w:rsidR="00731973">
        <w:rPr>
          <w:rFonts w:ascii="Times New Roman" w:hAnsi="Times New Roman" w:cs="Times New Roman"/>
          <w:sz w:val="24"/>
          <w:szCs w:val="24"/>
        </w:rPr>
        <w:t xml:space="preserve"> asioita talouden hallinnasta, kuluista ja menoista</w:t>
      </w:r>
      <w:r w:rsidR="008B1C8A">
        <w:rPr>
          <w:rFonts w:ascii="Times New Roman" w:hAnsi="Times New Roman" w:cs="Times New Roman"/>
          <w:sz w:val="24"/>
          <w:szCs w:val="24"/>
        </w:rPr>
        <w:t xml:space="preserve"> sekä </w:t>
      </w:r>
      <w:r w:rsidR="00731973">
        <w:rPr>
          <w:rFonts w:ascii="Times New Roman" w:hAnsi="Times New Roman" w:cs="Times New Roman"/>
          <w:sz w:val="24"/>
          <w:szCs w:val="24"/>
        </w:rPr>
        <w:t xml:space="preserve">lainoista </w:t>
      </w:r>
      <w:r w:rsidR="008B1C8A">
        <w:rPr>
          <w:rFonts w:ascii="Times New Roman" w:hAnsi="Times New Roman" w:cs="Times New Roman"/>
          <w:sz w:val="24"/>
          <w:szCs w:val="24"/>
        </w:rPr>
        <w:t>ja</w:t>
      </w:r>
      <w:r w:rsidR="00731973">
        <w:rPr>
          <w:rFonts w:ascii="Times New Roman" w:hAnsi="Times New Roman" w:cs="Times New Roman"/>
          <w:sz w:val="24"/>
          <w:szCs w:val="24"/>
        </w:rPr>
        <w:t xml:space="preserve"> tuista</w:t>
      </w:r>
      <w:r w:rsidR="002E35C8">
        <w:rPr>
          <w:rFonts w:ascii="Times New Roman" w:hAnsi="Times New Roman" w:cs="Times New Roman"/>
          <w:sz w:val="24"/>
          <w:szCs w:val="24"/>
        </w:rPr>
        <w:t>.</w:t>
      </w:r>
    </w:p>
    <w:p w14:paraId="2429EEDC" w14:textId="77777777" w:rsidR="00340C91" w:rsidRDefault="00340C91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D2CA2" w14:textId="77777777" w:rsidR="00340C91" w:rsidRPr="00340C91" w:rsidRDefault="00340C91" w:rsidP="00340C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91">
        <w:rPr>
          <w:rFonts w:ascii="Times New Roman" w:hAnsi="Times New Roman" w:cs="Times New Roman"/>
          <w:b/>
          <w:sz w:val="24"/>
          <w:szCs w:val="24"/>
        </w:rPr>
        <w:t>Arviointi:</w:t>
      </w:r>
    </w:p>
    <w:p w14:paraId="7E1A7FF9" w14:textId="171FEF58" w:rsidR="6E5A2E95" w:rsidRDefault="00522E53" w:rsidP="6E5A2E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Numeroarviointi. </w:t>
      </w:r>
      <w:r w:rsidR="139DE8B1" w:rsidRPr="7A570177">
        <w:rPr>
          <w:rFonts w:ascii="Times New Roman" w:hAnsi="Times New Roman" w:cs="Times New Roman"/>
          <w:sz w:val="24"/>
          <w:szCs w:val="24"/>
        </w:rPr>
        <w:t>Työssä arvioidaan suunnitelman realistisuutta ja monipuolisuutta</w:t>
      </w:r>
      <w:r w:rsidR="0F0B4EF1" w:rsidRPr="3FF9F3E5">
        <w:rPr>
          <w:rFonts w:ascii="Times New Roman" w:hAnsi="Times New Roman" w:cs="Times New Roman"/>
          <w:sz w:val="24"/>
          <w:szCs w:val="24"/>
        </w:rPr>
        <w:t xml:space="preserve"> eli</w:t>
      </w:r>
      <w:r w:rsidR="0F1DCAC6" w:rsidRPr="03FD4C57">
        <w:rPr>
          <w:rFonts w:ascii="Times New Roman" w:hAnsi="Times New Roman" w:cs="Times New Roman"/>
          <w:sz w:val="24"/>
          <w:szCs w:val="24"/>
        </w:rPr>
        <w:t xml:space="preserve"> kuinka hyvin erilaiset kulut on otettu huomioon laskelmassa.</w:t>
      </w:r>
      <w:r w:rsidR="0028602A" w:rsidRPr="1EC83FE5">
        <w:rPr>
          <w:rFonts w:ascii="Times New Roman" w:hAnsi="Times New Roman" w:cs="Times New Roman"/>
          <w:sz w:val="24"/>
          <w:szCs w:val="24"/>
        </w:rPr>
        <w:t xml:space="preserve"> </w:t>
      </w:r>
      <w:r w:rsidR="13CAF09C" w:rsidRPr="1EC83FE5">
        <w:rPr>
          <w:rFonts w:ascii="Times New Roman" w:hAnsi="Times New Roman" w:cs="Times New Roman"/>
          <w:sz w:val="24"/>
          <w:szCs w:val="24"/>
        </w:rPr>
        <w:t xml:space="preserve">Opiskelijat myös itsearvioivat </w:t>
      </w:r>
      <w:r w:rsidR="13CAF09C" w:rsidRPr="34022A28">
        <w:rPr>
          <w:rFonts w:ascii="Times New Roman" w:hAnsi="Times New Roman" w:cs="Times New Roman"/>
          <w:sz w:val="24"/>
          <w:szCs w:val="24"/>
        </w:rPr>
        <w:t>ryhm</w:t>
      </w:r>
      <w:r w:rsidR="7E9DF08E" w:rsidRPr="34022A28">
        <w:rPr>
          <w:rFonts w:ascii="Times New Roman" w:hAnsi="Times New Roman" w:cs="Times New Roman"/>
          <w:sz w:val="24"/>
          <w:szCs w:val="24"/>
        </w:rPr>
        <w:t>ätyöskentelyn onnistumisen</w:t>
      </w:r>
      <w:r w:rsidR="13CAF09C" w:rsidRPr="1EC83FE5">
        <w:rPr>
          <w:rFonts w:ascii="Times New Roman" w:hAnsi="Times New Roman" w:cs="Times New Roman"/>
          <w:sz w:val="24"/>
          <w:szCs w:val="24"/>
        </w:rPr>
        <w:t xml:space="preserve"> ja </w:t>
      </w:r>
      <w:r w:rsidR="15AD530F" w:rsidRPr="6620FD2A">
        <w:rPr>
          <w:rFonts w:ascii="Times New Roman" w:hAnsi="Times New Roman" w:cs="Times New Roman"/>
          <w:sz w:val="24"/>
          <w:szCs w:val="24"/>
        </w:rPr>
        <w:t xml:space="preserve">jokainen opiskelija arvioi </w:t>
      </w:r>
      <w:r w:rsidR="06408A94" w:rsidRPr="34022A28">
        <w:rPr>
          <w:rFonts w:ascii="Times New Roman" w:hAnsi="Times New Roman" w:cs="Times New Roman"/>
          <w:sz w:val="24"/>
          <w:szCs w:val="24"/>
        </w:rPr>
        <w:t xml:space="preserve">myös </w:t>
      </w:r>
      <w:r w:rsidR="15AD530F" w:rsidRPr="6620FD2A">
        <w:rPr>
          <w:rFonts w:ascii="Times New Roman" w:hAnsi="Times New Roman" w:cs="Times New Roman"/>
          <w:sz w:val="24"/>
          <w:szCs w:val="24"/>
        </w:rPr>
        <w:t>omaa panostaan työhön.</w:t>
      </w:r>
    </w:p>
    <w:p w14:paraId="01581F90" w14:textId="77777777" w:rsidR="00902F7E" w:rsidRDefault="00902F7E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F9102" w14:textId="77777777" w:rsidR="00340C91" w:rsidRDefault="00340C91" w:rsidP="00902F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91">
        <w:rPr>
          <w:rFonts w:ascii="Times New Roman" w:hAnsi="Times New Roman" w:cs="Times New Roman"/>
          <w:b/>
          <w:sz w:val="24"/>
          <w:szCs w:val="24"/>
        </w:rPr>
        <w:t>Eriyttäminen:</w:t>
      </w:r>
    </w:p>
    <w:p w14:paraId="186F03CF" w14:textId="2B3E13C4" w:rsidR="009C1722" w:rsidRDefault="009C1722" w:rsidP="009C1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Ylös</w:t>
      </w:r>
      <w:r w:rsidR="00B01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päin eriyttäminen:</w:t>
      </w:r>
    </w:p>
    <w:p w14:paraId="1C823515" w14:textId="53687E0E" w:rsidR="009C1722" w:rsidRPr="009C1722" w:rsidRDefault="000E50F4" w:rsidP="009C17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nopeimmat </w:t>
      </w:r>
      <w:r w:rsidR="00B015DF">
        <w:rPr>
          <w:rFonts w:ascii="Times New Roman" w:hAnsi="Times New Roman" w:cs="Times New Roman"/>
          <w:sz w:val="24"/>
          <w:szCs w:val="24"/>
        </w:rPr>
        <w:t>opiskelijat voivat pohtia vuokralla asumisen eroja, hyviä ja huonoja puolia verrattuna omistusasunnon hankkimiseen opiskelijana</w:t>
      </w:r>
    </w:p>
    <w:p w14:paraId="57FAF444" w14:textId="77777777" w:rsidR="009C1722" w:rsidRDefault="009C1722" w:rsidP="009C1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214F0" w14:textId="77777777" w:rsidR="00D636ED" w:rsidRDefault="00D636ED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DA2462" w14:textId="77777777" w:rsidR="00D636ED" w:rsidRDefault="00D636ED" w:rsidP="00902F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ED">
        <w:rPr>
          <w:rFonts w:ascii="Times New Roman" w:hAnsi="Times New Roman" w:cs="Times New Roman"/>
          <w:b/>
          <w:sz w:val="24"/>
          <w:szCs w:val="24"/>
        </w:rPr>
        <w:t>Liitteet:</w:t>
      </w:r>
    </w:p>
    <w:p w14:paraId="02310609" w14:textId="46BFBD0E" w:rsidR="00902F7E" w:rsidRPr="00A578CF" w:rsidRDefault="00BF781C" w:rsidP="0028635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8CF">
        <w:rPr>
          <w:rFonts w:ascii="Times New Roman" w:hAnsi="Times New Roman" w:cs="Times New Roman"/>
          <w:b/>
          <w:bCs/>
          <w:sz w:val="24"/>
          <w:szCs w:val="24"/>
        </w:rPr>
        <w:t>Ratkaisu tehtävään 4a:</w:t>
      </w:r>
    </w:p>
    <w:p w14:paraId="07935020" w14:textId="50F4D222" w:rsidR="0015124B" w:rsidRDefault="0015124B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Merkataan raha</w:t>
      </w:r>
      <w:r w:rsidR="00193EA6">
        <w:rPr>
          <w:rFonts w:ascii="Times New Roman" w:hAnsi="Times New Roman" w:cs="Times New Roman"/>
          <w:sz w:val="24"/>
          <w:szCs w:val="24"/>
        </w:rPr>
        <w:t>n määrä pankkitilillä kirjaimella r. Ensimmäisen vuoden jälkeen rahaa on pankkitilillä</w:t>
      </w:r>
      <w:r w:rsidR="0092075B">
        <w:rPr>
          <w:rFonts w:ascii="Times New Roman" w:hAnsi="Times New Roman" w:cs="Times New Roman"/>
          <w:sz w:val="24"/>
          <w:szCs w:val="24"/>
        </w:rPr>
        <w:t xml:space="preserve"> 5850€ - 12 * 200€ = </w:t>
      </w:r>
      <w:r w:rsidR="005E55E5">
        <w:rPr>
          <w:rFonts w:ascii="Times New Roman" w:hAnsi="Times New Roman" w:cs="Times New Roman"/>
          <w:sz w:val="24"/>
          <w:szCs w:val="24"/>
        </w:rPr>
        <w:t>3450€, jolle maksetaan korkoa 0,5%. Pankkitilillä on rahaa</w:t>
      </w:r>
      <w:r w:rsidR="000370BF">
        <w:rPr>
          <w:rFonts w:ascii="Times New Roman" w:hAnsi="Times New Roman" w:cs="Times New Roman"/>
          <w:sz w:val="24"/>
          <w:szCs w:val="24"/>
        </w:rPr>
        <w:t xml:space="preserve"> ensimmäisen vuoden korkomaksun jälkeen:</w:t>
      </w:r>
    </w:p>
    <w:p w14:paraId="0896A929" w14:textId="1E8AE262" w:rsidR="0015124B" w:rsidRDefault="00013F97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r=3450€*1,005=3467,25€</m:t>
          </m:r>
        </m:oMath>
      </m:oMathPara>
    </w:p>
    <w:p w14:paraId="0CEA285D" w14:textId="47BA411A" w:rsidR="00345675" w:rsidRDefault="00C72F3B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Toisen vuoden jälkeen pankkitilillä on rahaa ennen korkoa</w:t>
      </w:r>
      <w:r w:rsidR="008A5316">
        <w:rPr>
          <w:rFonts w:ascii="Times New Roman" w:hAnsi="Times New Roman" w:cs="Times New Roman"/>
          <w:sz w:val="24"/>
          <w:szCs w:val="24"/>
        </w:rPr>
        <w:t>:</w:t>
      </w:r>
    </w:p>
    <w:p w14:paraId="3D769D10" w14:textId="60192B27" w:rsidR="008A5316" w:rsidRDefault="00013F97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r=3467,25€+5850€-12*200€=6917,25€</m:t>
          </m:r>
        </m:oMath>
      </m:oMathPara>
    </w:p>
    <w:p w14:paraId="29905B08" w14:textId="419C8C5A" w:rsidR="001F5AB8" w:rsidRDefault="001F5AB8" w:rsidP="00286357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Toisen vuoden korkotulojen jälkeen pankkitilillä on rahaa:</w:t>
      </w:r>
    </w:p>
    <w:p w14:paraId="69B94C8C" w14:textId="4ED35228" w:rsidR="001F5AB8" w:rsidRDefault="0003187D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r=6917,25€*1,005=6951,84€</m:t>
          </m:r>
        </m:oMath>
      </m:oMathPara>
    </w:p>
    <w:p w14:paraId="6C1CE1C2" w14:textId="35D5D51A" w:rsidR="00C06D4B" w:rsidRDefault="00C06D4B" w:rsidP="00286357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Kolmannen vuoden jälkeen pankkitilillä </w:t>
      </w:r>
      <w:r w:rsidR="00ED66CE">
        <w:rPr>
          <w:rFonts w:ascii="Times New Roman" w:eastAsiaTheme="minorEastAsia" w:hAnsi="Times New Roman" w:cs="Times New Roman"/>
          <w:sz w:val="24"/>
          <w:szCs w:val="24"/>
        </w:rPr>
        <w:t>on rahaa korkojen jälkeen:</w:t>
      </w:r>
    </w:p>
    <w:p w14:paraId="7B393BDA" w14:textId="5B188F86" w:rsidR="00ED66CE" w:rsidRDefault="0003187D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6951,84€+5850€-12*200€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*1,005=10453,85€</m:t>
          </m:r>
        </m:oMath>
      </m:oMathPara>
    </w:p>
    <w:p w14:paraId="64A8728F" w14:textId="3A6C35FA" w:rsidR="00D806AD" w:rsidRDefault="00D806AD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Neljäntenä vuonna</w:t>
      </w:r>
      <w:r w:rsidR="002234B9">
        <w:rPr>
          <w:rFonts w:ascii="Times New Roman" w:eastAsiaTheme="minorEastAsia" w:hAnsi="Times New Roman" w:cs="Times New Roman"/>
          <w:sz w:val="24"/>
          <w:szCs w:val="24"/>
        </w:rPr>
        <w:t xml:space="preserve"> pankkitilille ei enää talleteta rahaa, joten neljännen vuoden jälkeen pankkitilillä on rahaa korkojen jälkeen:</w:t>
      </w:r>
    </w:p>
    <w:p w14:paraId="40FDC69F" w14:textId="1776F4AA" w:rsidR="002234B9" w:rsidRDefault="0003187D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10453,85€-12*200€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*1,005=8094,12€</m:t>
          </m:r>
        </m:oMath>
      </m:oMathPara>
    </w:p>
    <w:p w14:paraId="0FB8F054" w14:textId="4BDE53FA" w:rsidR="00B90297" w:rsidRDefault="00B90297" w:rsidP="00286357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Valmistumisen eli viiden vuoden jälkeen, jolloin korot on vielä maksettu pankkitilille, siellä on rahaa:</w:t>
      </w:r>
    </w:p>
    <w:p w14:paraId="104915BD" w14:textId="16C34186" w:rsidR="003E615D" w:rsidRDefault="0003187D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8094,12€-12*200€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*1,005=5722,59€</m:t>
          </m:r>
        </m:oMath>
      </m:oMathPara>
    </w:p>
    <w:p w14:paraId="1FA25541" w14:textId="3DE171B5" w:rsidR="002C25CB" w:rsidRDefault="002C25CB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02">
        <w:rPr>
          <w:rFonts w:ascii="Times New Roman" w:eastAsiaTheme="minorEastAsia" w:hAnsi="Times New Roman" w:cs="Times New Roman"/>
          <w:b/>
          <w:bCs/>
          <w:sz w:val="24"/>
          <w:szCs w:val="24"/>
        </w:rPr>
        <w:t>Vastaus:</w:t>
      </w:r>
      <w:r w:rsidR="00B745B3">
        <w:rPr>
          <w:rFonts w:ascii="Times New Roman" w:eastAsiaTheme="minorEastAsia" w:hAnsi="Times New Roman" w:cs="Times New Roman"/>
          <w:sz w:val="24"/>
          <w:szCs w:val="24"/>
        </w:rPr>
        <w:t xml:space="preserve"> Säästötilillä on rahaa Ollin valmistuttua 5722,59</w:t>
      </w:r>
      <w:r w:rsidR="003F5202">
        <w:rPr>
          <w:rFonts w:ascii="Times New Roman" w:eastAsiaTheme="minorEastAsia" w:hAnsi="Times New Roman" w:cs="Times New Roman"/>
          <w:sz w:val="24"/>
          <w:szCs w:val="24"/>
        </w:rPr>
        <w:t>€.</w:t>
      </w:r>
    </w:p>
    <w:p w14:paraId="44C499AD" w14:textId="77777777" w:rsidR="00902F7E" w:rsidRPr="00340C91" w:rsidRDefault="00902F7E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BA727" w14:textId="14CE732A" w:rsidR="3EFB7263" w:rsidRPr="00A578CF" w:rsidRDefault="3EFB7263" w:rsidP="7BD9A30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8CF">
        <w:rPr>
          <w:rFonts w:ascii="Times New Roman" w:hAnsi="Times New Roman" w:cs="Times New Roman"/>
          <w:b/>
          <w:bCs/>
          <w:sz w:val="24"/>
          <w:szCs w:val="24"/>
        </w:rPr>
        <w:t>Ratkaisu tehtävään 4b:</w:t>
      </w:r>
    </w:p>
    <w:p w14:paraId="2241C208" w14:textId="6666745F" w:rsidR="00441EF6" w:rsidRDefault="00441EF6" w:rsidP="7BD9A3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Teemu maksaa lainaansa</w:t>
      </w:r>
      <w:r w:rsidR="00DC5E79">
        <w:rPr>
          <w:rFonts w:ascii="Times New Roman" w:hAnsi="Times New Roman" w:cs="Times New Roman"/>
          <w:sz w:val="24"/>
          <w:szCs w:val="24"/>
        </w:rPr>
        <w:t xml:space="preserve"> pois</w:t>
      </w:r>
      <w:r>
        <w:rPr>
          <w:rFonts w:ascii="Times New Roman" w:hAnsi="Times New Roman" w:cs="Times New Roman"/>
          <w:sz w:val="24"/>
          <w:szCs w:val="24"/>
        </w:rPr>
        <w:t xml:space="preserve"> 300 euroa kuukaudessa ja lainan vuosittainen korkoprosentti on 0,4 %.</w:t>
      </w:r>
    </w:p>
    <w:p w14:paraId="1E7649F3" w14:textId="62960067" w:rsidR="00C54C75" w:rsidRDefault="00C54C75" w:rsidP="7BD9A3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Lainaa on yhteensä aluksi:</w:t>
      </w:r>
    </w:p>
    <w:p w14:paraId="694EBBC5" w14:textId="36759086" w:rsidR="3EFB7263" w:rsidRPr="00C54C75" w:rsidRDefault="00025261" w:rsidP="7BD9A301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 = 18 000 €</m:t>
          </m:r>
        </m:oMath>
      </m:oMathPara>
    </w:p>
    <w:p w14:paraId="785032E1" w14:textId="393EC944" w:rsidR="00C54C75" w:rsidRPr="00FB0E1D" w:rsidRDefault="00C54C75" w:rsidP="7BD9A301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Lainaa on yhteensä ensimmäisen vuoden jälkeen:</w:t>
      </w:r>
    </w:p>
    <w:p w14:paraId="60F5A3AF" w14:textId="0C6A0DFD" w:rsidR="00FB0E1D" w:rsidRPr="00C54C75" w:rsidRDefault="00025261" w:rsidP="00FB0E1D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L = (18 000 € - 12 ×300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€)×1,004 =14 457,60 €</m:t>
          </m:r>
        </m:oMath>
      </m:oMathPara>
    </w:p>
    <w:p w14:paraId="1F8DD19D" w14:textId="0DBC8D97" w:rsidR="00C54C75" w:rsidRPr="0003187D" w:rsidRDefault="000F7B08" w:rsidP="00FB0E1D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Lainaa yhteensä toisen vuoden jälkeen</w:t>
      </w:r>
      <w:r w:rsidR="00C55F2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D83D885" w14:textId="310B113F" w:rsidR="000F7B08" w:rsidRPr="00C54C75" w:rsidRDefault="00025261" w:rsidP="000F7B0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L = (14 457,60 € - 12 ×300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€)×1,004 =10 901,03 €</m:t>
          </m:r>
        </m:oMath>
      </m:oMathPara>
    </w:p>
    <w:p w14:paraId="27E8F7A9" w14:textId="28A5023A" w:rsidR="00C55F22" w:rsidRPr="0003187D" w:rsidRDefault="00C55F22" w:rsidP="00FB0E1D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Lainaa yhteensä kolmannen vuoden jälkeen:</w:t>
      </w:r>
    </w:p>
    <w:p w14:paraId="3C15C371" w14:textId="26E64E5A" w:rsidR="00C55F22" w:rsidRPr="00C54C75" w:rsidRDefault="004420CC" w:rsidP="00C55F22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L = (10 901,03 € - 12 ×300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€)×1,004 =7 330,23 €</m:t>
          </m:r>
        </m:oMath>
      </m:oMathPara>
    </w:p>
    <w:p w14:paraId="5169D8B0" w14:textId="05DDC810" w:rsidR="0003187D" w:rsidRPr="00FB0E1D" w:rsidRDefault="00257A36" w:rsidP="00FB0E1D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Lainaa yhteensä neljännen vuoden jälkeen:</w:t>
      </w:r>
    </w:p>
    <w:p w14:paraId="515AF59F" w14:textId="6E035BC6" w:rsidR="000B38B2" w:rsidRPr="004710D7" w:rsidRDefault="004420CC" w:rsidP="000B38B2">
      <w:pPr>
        <w:spacing w:line="276" w:lineRule="auto"/>
        <w:jc w:val="both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L = (7 330,23 € - 12 ×300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€)×1,004 =3745,16 €</m:t>
          </m:r>
        </m:oMath>
      </m:oMathPara>
    </w:p>
    <w:p w14:paraId="0E33E161" w14:textId="684C55A6" w:rsidR="00195836" w:rsidRDefault="00B8055B" w:rsidP="000B38B2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Lainaa yhteensä viidennen vuoden jälkeen:</w:t>
      </w:r>
    </w:p>
    <w:p w14:paraId="245FEA70" w14:textId="44E123F6" w:rsidR="00B8055B" w:rsidRPr="00195836" w:rsidRDefault="004420CC" w:rsidP="00B8055B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L = (3 745,16 € - 12 ×300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€)×1,004 =145,74 €</m:t>
          </m:r>
        </m:oMath>
      </m:oMathPara>
    </w:p>
    <w:p w14:paraId="3CAAD9C0" w14:textId="5187A321" w:rsidR="00B8055B" w:rsidRDefault="00B66611" w:rsidP="000B38B2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1D3834">
        <w:rPr>
          <w:rFonts w:ascii="Times New Roman" w:eastAsiaTheme="minorEastAsia" w:hAnsi="Times New Roman" w:cs="Times New Roman"/>
          <w:sz w:val="24"/>
          <w:szCs w:val="24"/>
        </w:rPr>
        <w:t xml:space="preserve">li </w:t>
      </w:r>
      <w:r w:rsidR="008A20C6">
        <w:rPr>
          <w:rFonts w:ascii="Times New Roman" w:eastAsiaTheme="minorEastAsia" w:hAnsi="Times New Roman" w:cs="Times New Roman"/>
          <w:sz w:val="24"/>
          <w:szCs w:val="24"/>
        </w:rPr>
        <w:t xml:space="preserve">Teemu saa </w:t>
      </w:r>
      <w:r w:rsidR="002D3EAB">
        <w:rPr>
          <w:rFonts w:ascii="Times New Roman" w:eastAsiaTheme="minorEastAsia" w:hAnsi="Times New Roman" w:cs="Times New Roman"/>
          <w:sz w:val="24"/>
          <w:szCs w:val="24"/>
        </w:rPr>
        <w:t>maksettua</w:t>
      </w:r>
      <w:r w:rsidR="008A20C6">
        <w:rPr>
          <w:rFonts w:ascii="Times New Roman" w:eastAsiaTheme="minorEastAsia" w:hAnsi="Times New Roman" w:cs="Times New Roman"/>
          <w:sz w:val="24"/>
          <w:szCs w:val="24"/>
        </w:rPr>
        <w:t xml:space="preserve"> lainan viidessä vuodessa ja yhdessä kuukaudessa. </w:t>
      </w:r>
      <w:r w:rsidR="008A20C6" w:rsidRPr="008A20C6">
        <w:rPr>
          <mc:AlternateContent>
            <mc:Choice Requires="w16se">
              <w:rFonts w:ascii="Times New Roman" w:eastAsiaTheme="minorEastAsia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5BE4">
        <w:rPr>
          <w:rFonts w:ascii="Times New Roman" w:eastAsiaTheme="minorEastAsia" w:hAnsi="Times New Roman" w:cs="Times New Roman"/>
          <w:sz w:val="24"/>
          <w:szCs w:val="24"/>
        </w:rPr>
        <w:t xml:space="preserve"> Tai sitten kaavasta </w:t>
      </w:r>
    </w:p>
    <w:p w14:paraId="5833D558" w14:textId="77777777" w:rsidR="009A5BE4" w:rsidRPr="00524567" w:rsidRDefault="009A5BE4" w:rsidP="009A5B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A=K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5B8A0021" w14:textId="15C8AECD" w:rsidR="009A5BE4" w:rsidRPr="00C54C75" w:rsidRDefault="009A5BE4" w:rsidP="000B38B2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missä A=300€, K=L=18000€, q=1+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0,004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ja n on maksuerien (kuukausien) lkm. </w:t>
      </w:r>
      <w:r w:rsidR="001D2641">
        <w:rPr>
          <w:rFonts w:ascii="Times New Roman" w:eastAsiaTheme="minorEastAsia" w:hAnsi="Times New Roman" w:cs="Times New Roman"/>
          <w:sz w:val="24"/>
          <w:szCs w:val="24"/>
        </w:rPr>
        <w:t>Ratkaistaan n ja 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aadaan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n=60,6182…≈61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 1 kk.</w:t>
      </w:r>
    </w:p>
    <w:p w14:paraId="3F0DEECB" w14:textId="77777777" w:rsidR="00257A36" w:rsidRPr="00FB0E1D" w:rsidRDefault="00257A36" w:rsidP="00FB0E1D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421D3A0" w14:textId="4FF3CBEE" w:rsidR="00BF781C" w:rsidRDefault="00524567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Entä jos maksuaika on 10 vuotta? Tässä tapauksessa maksuerän suuruuden voi laskea suoraan annuiteetin kaavalla</w:t>
      </w:r>
    </w:p>
    <w:p w14:paraId="56E33F07" w14:textId="66F5DA04" w:rsidR="00524567" w:rsidRDefault="00524567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9A991" w14:textId="3BEA333E" w:rsidR="00524567" w:rsidRPr="00524567" w:rsidRDefault="00524567" w:rsidP="00286357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A=K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22BCAED0" w14:textId="3B8B1A82" w:rsidR="00524567" w:rsidRDefault="00524567" w:rsidP="00286357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284C8DD" w14:textId="3BBDCCE0" w:rsidR="00524567" w:rsidRDefault="00524567" w:rsidP="00286357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jossa K on lainapääoma, n on maksukertojen lukumäärä ja q on korkotekijä. Tässä tehtävässä K = 18000€, n = 10*12</w:t>
      </w:r>
      <w:r w:rsidR="008D33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8D33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120 ja q = </w:t>
      </w:r>
      <w:r w:rsidR="009A5BE4">
        <w:rPr>
          <w:rFonts w:ascii="Times New Roman" w:eastAsiaTheme="minorEastAsia" w:hAnsi="Times New Roman" w:cs="Times New Roman"/>
          <w:sz w:val="24"/>
          <w:szCs w:val="24"/>
        </w:rPr>
        <w:t>1+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0,004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≈1,0003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Nämä sijoittamalla saadaan laskettua annuiteetti</w:t>
      </w:r>
    </w:p>
    <w:p w14:paraId="3DEB1BC1" w14:textId="7F947F5F" w:rsidR="00524567" w:rsidRDefault="00524567" w:rsidP="00286357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E74B8E" w14:textId="39652639" w:rsidR="00524567" w:rsidRDefault="00524567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A=18000€*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1,0003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120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1-1,0003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1,0003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120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 153,0450…€≈153€</m:t>
          </m:r>
        </m:oMath>
      </m:oMathPara>
    </w:p>
    <w:p w14:paraId="39C437AE" w14:textId="3798CF2D" w:rsidR="00524567" w:rsidRDefault="00524567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0B754" w14:textId="174D2A00" w:rsidR="00524567" w:rsidRDefault="00524567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E68F1" w14:textId="67F97B84" w:rsidR="00F56C32" w:rsidRPr="00340C91" w:rsidRDefault="00F56C32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C32" w:rsidRPr="00340C91" w:rsidSect="001903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63CA" w14:textId="77777777" w:rsidR="0091300D" w:rsidRDefault="0091300D" w:rsidP="007A66C0">
      <w:pPr>
        <w:spacing w:after="0" w:line="240" w:lineRule="auto"/>
      </w:pPr>
      <w:r>
        <w:separator/>
      </w:r>
    </w:p>
  </w:endnote>
  <w:endnote w:type="continuationSeparator" w:id="0">
    <w:p w14:paraId="0BC0520D" w14:textId="77777777" w:rsidR="0091300D" w:rsidRDefault="0091300D" w:rsidP="007A66C0">
      <w:pPr>
        <w:spacing w:after="0" w:line="240" w:lineRule="auto"/>
      </w:pPr>
      <w:r>
        <w:continuationSeparator/>
      </w:r>
    </w:p>
  </w:endnote>
  <w:endnote w:type="continuationNotice" w:id="1">
    <w:p w14:paraId="7E8CDD9B" w14:textId="77777777" w:rsidR="0091300D" w:rsidRDefault="00913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14:paraId="216335C3" w14:textId="77777777" w:rsidR="00CA0A1F" w:rsidRDefault="00CA0A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C2">
          <w:rPr>
            <w:noProof/>
          </w:rPr>
          <w:t>2</w:t>
        </w:r>
        <w:r>
          <w:fldChar w:fldCharType="end"/>
        </w:r>
      </w:p>
    </w:sdtContent>
  </w:sdt>
  <w:p w14:paraId="76124A76" w14:textId="77777777" w:rsidR="00CA0A1F" w:rsidRDefault="3E89D83E" w:rsidP="007A66C0">
    <w:pPr>
      <w:pStyle w:val="Footer"/>
    </w:pPr>
    <w:r>
      <w:rPr>
        <w:noProof/>
      </w:rPr>
      <w:drawing>
        <wp:inline distT="0" distB="0" distL="0" distR="0" wp14:anchorId="744AA81A" wp14:editId="35774F12">
          <wp:extent cx="1209675" cy="749732"/>
          <wp:effectExtent l="0" t="0" r="0" b="0"/>
          <wp:docPr id="1136909070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4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7CE28" wp14:editId="642C9616">
          <wp:extent cx="2562225" cy="740827"/>
          <wp:effectExtent l="0" t="0" r="0" b="0"/>
          <wp:docPr id="1418509847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4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B857" w14:textId="77777777" w:rsidR="00CA0A1F" w:rsidRDefault="3E89D83E">
    <w:pPr>
      <w:pStyle w:val="Footer"/>
    </w:pPr>
    <w:r>
      <w:rPr>
        <w:noProof/>
      </w:rPr>
      <w:drawing>
        <wp:inline distT="0" distB="0" distL="0" distR="0" wp14:anchorId="3A6A54BD" wp14:editId="11D4854F">
          <wp:extent cx="1209675" cy="749732"/>
          <wp:effectExtent l="0" t="0" r="0" b="0"/>
          <wp:docPr id="33558762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4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9BC181" wp14:editId="6B8EDDB3">
          <wp:extent cx="2562225" cy="740827"/>
          <wp:effectExtent l="0" t="0" r="0" b="0"/>
          <wp:docPr id="62213960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4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AE9A" w14:textId="77777777" w:rsidR="0091300D" w:rsidRDefault="0091300D" w:rsidP="007A66C0">
      <w:pPr>
        <w:spacing w:after="0" w:line="240" w:lineRule="auto"/>
      </w:pPr>
      <w:r>
        <w:separator/>
      </w:r>
    </w:p>
  </w:footnote>
  <w:footnote w:type="continuationSeparator" w:id="0">
    <w:p w14:paraId="537253B8" w14:textId="77777777" w:rsidR="0091300D" w:rsidRDefault="0091300D" w:rsidP="007A66C0">
      <w:pPr>
        <w:spacing w:after="0" w:line="240" w:lineRule="auto"/>
      </w:pPr>
      <w:r>
        <w:continuationSeparator/>
      </w:r>
    </w:p>
  </w:footnote>
  <w:footnote w:type="continuationNotice" w:id="1">
    <w:p w14:paraId="51C8D3AB" w14:textId="77777777" w:rsidR="0091300D" w:rsidRDefault="00913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CA0A1F" w:rsidRPr="00365687" w14:paraId="35C8E6A9" w14:textId="77777777">
      <w:trPr>
        <w:trHeight w:val="720"/>
      </w:trPr>
      <w:tc>
        <w:tcPr>
          <w:tcW w:w="1667" w:type="pct"/>
        </w:tcPr>
        <w:p w14:paraId="29F0E33B" w14:textId="77777777" w:rsidR="00CA0A1F" w:rsidRDefault="00CA0A1F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194A20DB" w14:textId="77777777" w:rsidR="00CA0A1F" w:rsidRDefault="00CA0A1F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4BDB43E8" w14:textId="77777777" w:rsidR="00CA0A1F" w:rsidRPr="00365687" w:rsidRDefault="00CA0A1F">
          <w:pPr>
            <w:pStyle w:val="Header"/>
            <w:jc w:val="right"/>
            <w:rPr>
              <w:color w:val="5B9BD5" w:themeColor="accent1"/>
            </w:rPr>
          </w:pPr>
          <w:r w:rsidRPr="00365687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14:paraId="7745B0E4" w14:textId="77777777" w:rsidR="00CA0A1F" w:rsidRDefault="00CA0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212E" w14:textId="619BBB64" w:rsidR="00357386" w:rsidRDefault="00357386" w:rsidP="00357386">
    <w:pPr>
      <w:pStyle w:val="Header"/>
      <w:rPr>
        <w:color w:val="5B9BD5" w:themeColor="accent1"/>
      </w:rPr>
    </w:pPr>
    <w:r w:rsidRPr="00365687">
      <w:rPr>
        <w:color w:val="5B9BD5" w:themeColor="accent1"/>
      </w:rPr>
      <w:t>Koostanut</w:t>
    </w:r>
    <w:r>
      <w:rPr>
        <w:color w:val="5B9BD5" w:themeColor="accent1"/>
      </w:rPr>
      <w:t xml:space="preserve">: Miika </w:t>
    </w:r>
    <w:proofErr w:type="spellStart"/>
    <w:r>
      <w:rPr>
        <w:color w:val="5B9BD5" w:themeColor="accent1"/>
      </w:rPr>
      <w:t>Haljoki</w:t>
    </w:r>
    <w:proofErr w:type="spellEnd"/>
    <w:r>
      <w:rPr>
        <w:color w:val="5B9BD5" w:themeColor="accent1"/>
      </w:rPr>
      <w:t xml:space="preserve">, Oskari </w:t>
    </w:r>
    <w:proofErr w:type="spellStart"/>
    <w:r>
      <w:rPr>
        <w:color w:val="5B9BD5" w:themeColor="accent1"/>
      </w:rPr>
      <w:t>Huukkala</w:t>
    </w:r>
    <w:proofErr w:type="spellEnd"/>
    <w:r>
      <w:rPr>
        <w:color w:val="5B9BD5" w:themeColor="accent1"/>
      </w:rPr>
      <w:t xml:space="preserve">, Teemu Salonen, </w:t>
    </w:r>
    <w:r>
      <w:rPr>
        <w:color w:val="5B9BD5" w:themeColor="accent1"/>
      </w:rPr>
      <w:tab/>
      <w:t>Opettajalle</w:t>
    </w:r>
  </w:p>
  <w:p w14:paraId="6D24BD2E" w14:textId="1E13C6A4" w:rsidR="00CA0A1F" w:rsidRPr="00357386" w:rsidRDefault="00357386" w:rsidP="00357386">
    <w:pPr>
      <w:pStyle w:val="Header"/>
    </w:pPr>
    <w:r>
      <w:rPr>
        <w:color w:val="5B9BD5" w:themeColor="accent1"/>
      </w:rPr>
      <w:t xml:space="preserve">                     Sami </w:t>
    </w:r>
    <w:proofErr w:type="spellStart"/>
    <w:r>
      <w:rPr>
        <w:color w:val="5B9BD5" w:themeColor="accent1"/>
      </w:rPr>
      <w:t>Toikkonen</w:t>
    </w:r>
    <w:proofErr w:type="spellEnd"/>
    <w:r>
      <w:rPr>
        <w:color w:val="5B9BD5" w:themeColor="accent1"/>
      </w:rPr>
      <w:t xml:space="preserve">, Jaakko Tervonen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0B44"/>
    <w:multiLevelType w:val="hybridMultilevel"/>
    <w:tmpl w:val="7D386264"/>
    <w:lvl w:ilvl="0" w:tplc="1AA0E6F8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01FAF"/>
    <w:rsid w:val="00002EF2"/>
    <w:rsid w:val="00003492"/>
    <w:rsid w:val="00004F30"/>
    <w:rsid w:val="00006A7D"/>
    <w:rsid w:val="00013F97"/>
    <w:rsid w:val="00017628"/>
    <w:rsid w:val="00017F16"/>
    <w:rsid w:val="00017F1E"/>
    <w:rsid w:val="00024F79"/>
    <w:rsid w:val="00025261"/>
    <w:rsid w:val="0003187D"/>
    <w:rsid w:val="000333C0"/>
    <w:rsid w:val="000370BF"/>
    <w:rsid w:val="0004105B"/>
    <w:rsid w:val="000429A1"/>
    <w:rsid w:val="000461DD"/>
    <w:rsid w:val="000471B3"/>
    <w:rsid w:val="00050FE1"/>
    <w:rsid w:val="0006470F"/>
    <w:rsid w:val="00066D76"/>
    <w:rsid w:val="00067075"/>
    <w:rsid w:val="00076A90"/>
    <w:rsid w:val="00083C9A"/>
    <w:rsid w:val="00091858"/>
    <w:rsid w:val="00093874"/>
    <w:rsid w:val="00094914"/>
    <w:rsid w:val="000A5A9E"/>
    <w:rsid w:val="000A7394"/>
    <w:rsid w:val="000B2C22"/>
    <w:rsid w:val="000B38B2"/>
    <w:rsid w:val="000B5F77"/>
    <w:rsid w:val="000C2F0D"/>
    <w:rsid w:val="000C34D0"/>
    <w:rsid w:val="000C4CA2"/>
    <w:rsid w:val="000D0475"/>
    <w:rsid w:val="000D1757"/>
    <w:rsid w:val="000D2E40"/>
    <w:rsid w:val="000D5865"/>
    <w:rsid w:val="000D5C0D"/>
    <w:rsid w:val="000E03F0"/>
    <w:rsid w:val="000E4C2A"/>
    <w:rsid w:val="000E50F4"/>
    <w:rsid w:val="000F067A"/>
    <w:rsid w:val="000F148C"/>
    <w:rsid w:val="000F714E"/>
    <w:rsid w:val="000F7152"/>
    <w:rsid w:val="000F7B08"/>
    <w:rsid w:val="00113B99"/>
    <w:rsid w:val="00115CB9"/>
    <w:rsid w:val="0011770F"/>
    <w:rsid w:val="00117DD2"/>
    <w:rsid w:val="00120258"/>
    <w:rsid w:val="00122FEE"/>
    <w:rsid w:val="00125DEC"/>
    <w:rsid w:val="00127650"/>
    <w:rsid w:val="00135B52"/>
    <w:rsid w:val="001420C0"/>
    <w:rsid w:val="001446E4"/>
    <w:rsid w:val="001501EB"/>
    <w:rsid w:val="0015124B"/>
    <w:rsid w:val="00155C22"/>
    <w:rsid w:val="00156D85"/>
    <w:rsid w:val="0015738A"/>
    <w:rsid w:val="001573AF"/>
    <w:rsid w:val="00160F34"/>
    <w:rsid w:val="0016154E"/>
    <w:rsid w:val="00163B6E"/>
    <w:rsid w:val="00163CE2"/>
    <w:rsid w:val="0016417A"/>
    <w:rsid w:val="001678F4"/>
    <w:rsid w:val="00177D7D"/>
    <w:rsid w:val="00187357"/>
    <w:rsid w:val="001873F4"/>
    <w:rsid w:val="00190304"/>
    <w:rsid w:val="00190498"/>
    <w:rsid w:val="001905FF"/>
    <w:rsid w:val="00193EA6"/>
    <w:rsid w:val="00195836"/>
    <w:rsid w:val="00195A0F"/>
    <w:rsid w:val="00197021"/>
    <w:rsid w:val="00197F89"/>
    <w:rsid w:val="001A0CDC"/>
    <w:rsid w:val="001A1173"/>
    <w:rsid w:val="001A2841"/>
    <w:rsid w:val="001A38C2"/>
    <w:rsid w:val="001A5AEE"/>
    <w:rsid w:val="001B40B4"/>
    <w:rsid w:val="001C2A06"/>
    <w:rsid w:val="001D2557"/>
    <w:rsid w:val="001D2641"/>
    <w:rsid w:val="001D3834"/>
    <w:rsid w:val="001D4179"/>
    <w:rsid w:val="001D4D6C"/>
    <w:rsid w:val="001E2509"/>
    <w:rsid w:val="001E2E19"/>
    <w:rsid w:val="001E5361"/>
    <w:rsid w:val="001E64C8"/>
    <w:rsid w:val="001F302F"/>
    <w:rsid w:val="001F5AB8"/>
    <w:rsid w:val="001F74F2"/>
    <w:rsid w:val="0020456A"/>
    <w:rsid w:val="00205193"/>
    <w:rsid w:val="00205C36"/>
    <w:rsid w:val="002103D6"/>
    <w:rsid w:val="002147F3"/>
    <w:rsid w:val="002178CA"/>
    <w:rsid w:val="00220E93"/>
    <w:rsid w:val="002215D5"/>
    <w:rsid w:val="002234B9"/>
    <w:rsid w:val="00226795"/>
    <w:rsid w:val="0023187E"/>
    <w:rsid w:val="00234E65"/>
    <w:rsid w:val="00243BC7"/>
    <w:rsid w:val="00250361"/>
    <w:rsid w:val="00250F6E"/>
    <w:rsid w:val="002517BB"/>
    <w:rsid w:val="00251D0D"/>
    <w:rsid w:val="00257A36"/>
    <w:rsid w:val="002600AB"/>
    <w:rsid w:val="0026043A"/>
    <w:rsid w:val="00260A52"/>
    <w:rsid w:val="00261B83"/>
    <w:rsid w:val="0026406E"/>
    <w:rsid w:val="00264FEC"/>
    <w:rsid w:val="0026633D"/>
    <w:rsid w:val="00272917"/>
    <w:rsid w:val="00273FE3"/>
    <w:rsid w:val="00274BF9"/>
    <w:rsid w:val="00276B06"/>
    <w:rsid w:val="002774DB"/>
    <w:rsid w:val="00280DCB"/>
    <w:rsid w:val="0028602A"/>
    <w:rsid w:val="00286357"/>
    <w:rsid w:val="00291F50"/>
    <w:rsid w:val="00292C4A"/>
    <w:rsid w:val="002A157F"/>
    <w:rsid w:val="002A3AB0"/>
    <w:rsid w:val="002A46C8"/>
    <w:rsid w:val="002A7E68"/>
    <w:rsid w:val="002B60A8"/>
    <w:rsid w:val="002B647C"/>
    <w:rsid w:val="002B6709"/>
    <w:rsid w:val="002C09EA"/>
    <w:rsid w:val="002C25CB"/>
    <w:rsid w:val="002C3DC6"/>
    <w:rsid w:val="002D3D0E"/>
    <w:rsid w:val="002D3EAB"/>
    <w:rsid w:val="002E111F"/>
    <w:rsid w:val="002E2F34"/>
    <w:rsid w:val="002E35C8"/>
    <w:rsid w:val="002E5937"/>
    <w:rsid w:val="002E74B5"/>
    <w:rsid w:val="002F13DE"/>
    <w:rsid w:val="002F17A9"/>
    <w:rsid w:val="002F1FDC"/>
    <w:rsid w:val="002F5598"/>
    <w:rsid w:val="002F7AF2"/>
    <w:rsid w:val="00300695"/>
    <w:rsid w:val="0030148D"/>
    <w:rsid w:val="0030338D"/>
    <w:rsid w:val="0030467B"/>
    <w:rsid w:val="00310ED2"/>
    <w:rsid w:val="00310FAD"/>
    <w:rsid w:val="00311BC7"/>
    <w:rsid w:val="00317244"/>
    <w:rsid w:val="00317F08"/>
    <w:rsid w:val="003216B4"/>
    <w:rsid w:val="003227E4"/>
    <w:rsid w:val="0032285D"/>
    <w:rsid w:val="0032335F"/>
    <w:rsid w:val="003240E6"/>
    <w:rsid w:val="00324432"/>
    <w:rsid w:val="00332B54"/>
    <w:rsid w:val="003347DD"/>
    <w:rsid w:val="003349EC"/>
    <w:rsid w:val="003379CD"/>
    <w:rsid w:val="00337FBA"/>
    <w:rsid w:val="00340C91"/>
    <w:rsid w:val="00340D94"/>
    <w:rsid w:val="003421C4"/>
    <w:rsid w:val="0034338F"/>
    <w:rsid w:val="00345675"/>
    <w:rsid w:val="0035010F"/>
    <w:rsid w:val="00352BAA"/>
    <w:rsid w:val="00353063"/>
    <w:rsid w:val="00357386"/>
    <w:rsid w:val="0036131A"/>
    <w:rsid w:val="00365687"/>
    <w:rsid w:val="00366A05"/>
    <w:rsid w:val="00367BD1"/>
    <w:rsid w:val="00367D51"/>
    <w:rsid w:val="00372F19"/>
    <w:rsid w:val="0037676C"/>
    <w:rsid w:val="00383635"/>
    <w:rsid w:val="00391D62"/>
    <w:rsid w:val="00395357"/>
    <w:rsid w:val="00395EB2"/>
    <w:rsid w:val="003A2A3F"/>
    <w:rsid w:val="003A5F65"/>
    <w:rsid w:val="003B07BD"/>
    <w:rsid w:val="003B085D"/>
    <w:rsid w:val="003B36EF"/>
    <w:rsid w:val="003B503F"/>
    <w:rsid w:val="003B583C"/>
    <w:rsid w:val="003C0E98"/>
    <w:rsid w:val="003C3992"/>
    <w:rsid w:val="003C3D60"/>
    <w:rsid w:val="003C44B5"/>
    <w:rsid w:val="003C6443"/>
    <w:rsid w:val="003C74E4"/>
    <w:rsid w:val="003D0CC7"/>
    <w:rsid w:val="003D4FEA"/>
    <w:rsid w:val="003E5226"/>
    <w:rsid w:val="003E615D"/>
    <w:rsid w:val="003E64C0"/>
    <w:rsid w:val="003E7CD7"/>
    <w:rsid w:val="003F306B"/>
    <w:rsid w:val="003F5202"/>
    <w:rsid w:val="003F5625"/>
    <w:rsid w:val="003F5B05"/>
    <w:rsid w:val="003F79CA"/>
    <w:rsid w:val="00401C3D"/>
    <w:rsid w:val="00413294"/>
    <w:rsid w:val="004150ED"/>
    <w:rsid w:val="00415E87"/>
    <w:rsid w:val="0041659F"/>
    <w:rsid w:val="00422DEE"/>
    <w:rsid w:val="004247CB"/>
    <w:rsid w:val="004248C7"/>
    <w:rsid w:val="00434216"/>
    <w:rsid w:val="00434A81"/>
    <w:rsid w:val="00435CD6"/>
    <w:rsid w:val="00441683"/>
    <w:rsid w:val="00441EF6"/>
    <w:rsid w:val="004420CC"/>
    <w:rsid w:val="00442135"/>
    <w:rsid w:val="004461C4"/>
    <w:rsid w:val="004474E6"/>
    <w:rsid w:val="004502F5"/>
    <w:rsid w:val="00452941"/>
    <w:rsid w:val="004529F5"/>
    <w:rsid w:val="0045364B"/>
    <w:rsid w:val="004574CF"/>
    <w:rsid w:val="00460EF1"/>
    <w:rsid w:val="00461D3A"/>
    <w:rsid w:val="00462632"/>
    <w:rsid w:val="00464D17"/>
    <w:rsid w:val="00465864"/>
    <w:rsid w:val="004710D7"/>
    <w:rsid w:val="004714F3"/>
    <w:rsid w:val="00471E65"/>
    <w:rsid w:val="00472047"/>
    <w:rsid w:val="004756A6"/>
    <w:rsid w:val="00475709"/>
    <w:rsid w:val="00481CCF"/>
    <w:rsid w:val="0048624D"/>
    <w:rsid w:val="00491FFC"/>
    <w:rsid w:val="00493146"/>
    <w:rsid w:val="0049346C"/>
    <w:rsid w:val="00497E4E"/>
    <w:rsid w:val="004A0DFC"/>
    <w:rsid w:val="004A18A4"/>
    <w:rsid w:val="004A4C35"/>
    <w:rsid w:val="004A5A29"/>
    <w:rsid w:val="004C1DED"/>
    <w:rsid w:val="004C58F9"/>
    <w:rsid w:val="004D36E9"/>
    <w:rsid w:val="004E13C0"/>
    <w:rsid w:val="004E513A"/>
    <w:rsid w:val="004E5EFA"/>
    <w:rsid w:val="004F0BEE"/>
    <w:rsid w:val="00503136"/>
    <w:rsid w:val="00505AE2"/>
    <w:rsid w:val="00511B03"/>
    <w:rsid w:val="0051380C"/>
    <w:rsid w:val="0051411C"/>
    <w:rsid w:val="00514D17"/>
    <w:rsid w:val="00522E53"/>
    <w:rsid w:val="00524567"/>
    <w:rsid w:val="00525F0C"/>
    <w:rsid w:val="00530DF1"/>
    <w:rsid w:val="00531130"/>
    <w:rsid w:val="00532049"/>
    <w:rsid w:val="00533323"/>
    <w:rsid w:val="00533F89"/>
    <w:rsid w:val="0053444B"/>
    <w:rsid w:val="00534AD7"/>
    <w:rsid w:val="00535C7B"/>
    <w:rsid w:val="005373BF"/>
    <w:rsid w:val="00540D29"/>
    <w:rsid w:val="00543A77"/>
    <w:rsid w:val="005467B5"/>
    <w:rsid w:val="005503E7"/>
    <w:rsid w:val="0055146C"/>
    <w:rsid w:val="005518E8"/>
    <w:rsid w:val="00555B68"/>
    <w:rsid w:val="00555FA7"/>
    <w:rsid w:val="00556A83"/>
    <w:rsid w:val="00560661"/>
    <w:rsid w:val="00562EA9"/>
    <w:rsid w:val="00564E05"/>
    <w:rsid w:val="0056548A"/>
    <w:rsid w:val="00565968"/>
    <w:rsid w:val="005737E3"/>
    <w:rsid w:val="0057616D"/>
    <w:rsid w:val="00577B1B"/>
    <w:rsid w:val="00577E2F"/>
    <w:rsid w:val="0058167E"/>
    <w:rsid w:val="005833C9"/>
    <w:rsid w:val="00584480"/>
    <w:rsid w:val="0059360D"/>
    <w:rsid w:val="00593827"/>
    <w:rsid w:val="005963AC"/>
    <w:rsid w:val="005A0A07"/>
    <w:rsid w:val="005A33C2"/>
    <w:rsid w:val="005A6D79"/>
    <w:rsid w:val="005B4365"/>
    <w:rsid w:val="005B6E81"/>
    <w:rsid w:val="005C2C03"/>
    <w:rsid w:val="005C4817"/>
    <w:rsid w:val="005C5EA3"/>
    <w:rsid w:val="005D3C2A"/>
    <w:rsid w:val="005D62CC"/>
    <w:rsid w:val="005E4A41"/>
    <w:rsid w:val="005E4C86"/>
    <w:rsid w:val="005E55E5"/>
    <w:rsid w:val="005F113B"/>
    <w:rsid w:val="005F1B09"/>
    <w:rsid w:val="006009F2"/>
    <w:rsid w:val="00601E8C"/>
    <w:rsid w:val="006042F7"/>
    <w:rsid w:val="006061F7"/>
    <w:rsid w:val="0061126F"/>
    <w:rsid w:val="00615B0B"/>
    <w:rsid w:val="006245AF"/>
    <w:rsid w:val="00624A95"/>
    <w:rsid w:val="00627586"/>
    <w:rsid w:val="00630DE3"/>
    <w:rsid w:val="00631614"/>
    <w:rsid w:val="0063219B"/>
    <w:rsid w:val="006337AB"/>
    <w:rsid w:val="00634738"/>
    <w:rsid w:val="0063490F"/>
    <w:rsid w:val="0064484F"/>
    <w:rsid w:val="00655AF5"/>
    <w:rsid w:val="00655D10"/>
    <w:rsid w:val="00661A8D"/>
    <w:rsid w:val="006627C5"/>
    <w:rsid w:val="00664A1B"/>
    <w:rsid w:val="00670B47"/>
    <w:rsid w:val="00671065"/>
    <w:rsid w:val="00671EC2"/>
    <w:rsid w:val="00677230"/>
    <w:rsid w:val="00681289"/>
    <w:rsid w:val="00692D76"/>
    <w:rsid w:val="006A14D9"/>
    <w:rsid w:val="006A4168"/>
    <w:rsid w:val="006A42A7"/>
    <w:rsid w:val="006A45D3"/>
    <w:rsid w:val="006B0A04"/>
    <w:rsid w:val="006B25E2"/>
    <w:rsid w:val="006C0D4C"/>
    <w:rsid w:val="006C5EC1"/>
    <w:rsid w:val="006C6663"/>
    <w:rsid w:val="006D01F0"/>
    <w:rsid w:val="006D05A7"/>
    <w:rsid w:val="006D49C5"/>
    <w:rsid w:val="006E0F72"/>
    <w:rsid w:val="006E110F"/>
    <w:rsid w:val="006F2316"/>
    <w:rsid w:val="007036E0"/>
    <w:rsid w:val="00707C27"/>
    <w:rsid w:val="007107E0"/>
    <w:rsid w:val="0071351F"/>
    <w:rsid w:val="007159EE"/>
    <w:rsid w:val="007162FB"/>
    <w:rsid w:val="00716386"/>
    <w:rsid w:val="00717050"/>
    <w:rsid w:val="00723277"/>
    <w:rsid w:val="0072342D"/>
    <w:rsid w:val="007262B4"/>
    <w:rsid w:val="00726CE8"/>
    <w:rsid w:val="0073152C"/>
    <w:rsid w:val="00731973"/>
    <w:rsid w:val="0073732A"/>
    <w:rsid w:val="00737BD0"/>
    <w:rsid w:val="0073A440"/>
    <w:rsid w:val="007413EC"/>
    <w:rsid w:val="007508C7"/>
    <w:rsid w:val="0075458A"/>
    <w:rsid w:val="007550DC"/>
    <w:rsid w:val="00756196"/>
    <w:rsid w:val="007569A5"/>
    <w:rsid w:val="00760C53"/>
    <w:rsid w:val="00767CC2"/>
    <w:rsid w:val="00767CEE"/>
    <w:rsid w:val="0076BC4C"/>
    <w:rsid w:val="007709B6"/>
    <w:rsid w:val="00772DFC"/>
    <w:rsid w:val="0077449D"/>
    <w:rsid w:val="007766E5"/>
    <w:rsid w:val="00782C25"/>
    <w:rsid w:val="00783950"/>
    <w:rsid w:val="00793FD2"/>
    <w:rsid w:val="00794C56"/>
    <w:rsid w:val="007A04BE"/>
    <w:rsid w:val="007A4033"/>
    <w:rsid w:val="007A66C0"/>
    <w:rsid w:val="007A7F94"/>
    <w:rsid w:val="007B29AF"/>
    <w:rsid w:val="007C0B05"/>
    <w:rsid w:val="007C4BD7"/>
    <w:rsid w:val="007D1D1A"/>
    <w:rsid w:val="007E1E4E"/>
    <w:rsid w:val="007F3242"/>
    <w:rsid w:val="007F769D"/>
    <w:rsid w:val="00805839"/>
    <w:rsid w:val="008118E0"/>
    <w:rsid w:val="00816ED6"/>
    <w:rsid w:val="00817483"/>
    <w:rsid w:val="008242A6"/>
    <w:rsid w:val="00830EC9"/>
    <w:rsid w:val="00833FA2"/>
    <w:rsid w:val="00843075"/>
    <w:rsid w:val="00865EA7"/>
    <w:rsid w:val="00866DE7"/>
    <w:rsid w:val="00872070"/>
    <w:rsid w:val="008738CF"/>
    <w:rsid w:val="0087755C"/>
    <w:rsid w:val="008807E3"/>
    <w:rsid w:val="0088387F"/>
    <w:rsid w:val="00886418"/>
    <w:rsid w:val="008872A7"/>
    <w:rsid w:val="00890415"/>
    <w:rsid w:val="00891493"/>
    <w:rsid w:val="008942AD"/>
    <w:rsid w:val="00894452"/>
    <w:rsid w:val="00896B33"/>
    <w:rsid w:val="00896E57"/>
    <w:rsid w:val="008A12DD"/>
    <w:rsid w:val="008A1D4C"/>
    <w:rsid w:val="008A20C6"/>
    <w:rsid w:val="008A39A1"/>
    <w:rsid w:val="008A5316"/>
    <w:rsid w:val="008A756A"/>
    <w:rsid w:val="008B13EA"/>
    <w:rsid w:val="008B1C8A"/>
    <w:rsid w:val="008B23A3"/>
    <w:rsid w:val="008C1000"/>
    <w:rsid w:val="008C292C"/>
    <w:rsid w:val="008D3337"/>
    <w:rsid w:val="008D53D5"/>
    <w:rsid w:val="008E42A1"/>
    <w:rsid w:val="008E5ED1"/>
    <w:rsid w:val="008E7CD1"/>
    <w:rsid w:val="008F1723"/>
    <w:rsid w:val="008F36BD"/>
    <w:rsid w:val="008F7768"/>
    <w:rsid w:val="008F7D4E"/>
    <w:rsid w:val="00901672"/>
    <w:rsid w:val="00902F7E"/>
    <w:rsid w:val="00904CE4"/>
    <w:rsid w:val="00906B58"/>
    <w:rsid w:val="0091300D"/>
    <w:rsid w:val="00915D47"/>
    <w:rsid w:val="00917A7A"/>
    <w:rsid w:val="0092075B"/>
    <w:rsid w:val="00922312"/>
    <w:rsid w:val="00927538"/>
    <w:rsid w:val="0093014D"/>
    <w:rsid w:val="00930996"/>
    <w:rsid w:val="00931756"/>
    <w:rsid w:val="009317F7"/>
    <w:rsid w:val="00931B74"/>
    <w:rsid w:val="00936119"/>
    <w:rsid w:val="009364F8"/>
    <w:rsid w:val="009400EF"/>
    <w:rsid w:val="00941096"/>
    <w:rsid w:val="00942063"/>
    <w:rsid w:val="00945A7E"/>
    <w:rsid w:val="0095003C"/>
    <w:rsid w:val="00952156"/>
    <w:rsid w:val="009542BE"/>
    <w:rsid w:val="00970913"/>
    <w:rsid w:val="00971171"/>
    <w:rsid w:val="00971683"/>
    <w:rsid w:val="00972C42"/>
    <w:rsid w:val="00983E26"/>
    <w:rsid w:val="00984DBB"/>
    <w:rsid w:val="0098595A"/>
    <w:rsid w:val="0098646A"/>
    <w:rsid w:val="00990BD9"/>
    <w:rsid w:val="009911E1"/>
    <w:rsid w:val="00995D2C"/>
    <w:rsid w:val="009969AF"/>
    <w:rsid w:val="00997592"/>
    <w:rsid w:val="009A3B60"/>
    <w:rsid w:val="009A5BE4"/>
    <w:rsid w:val="009A7215"/>
    <w:rsid w:val="009A7EA0"/>
    <w:rsid w:val="009B107A"/>
    <w:rsid w:val="009B1DC7"/>
    <w:rsid w:val="009B26C7"/>
    <w:rsid w:val="009B27FD"/>
    <w:rsid w:val="009B339D"/>
    <w:rsid w:val="009C0067"/>
    <w:rsid w:val="009C0134"/>
    <w:rsid w:val="009C1722"/>
    <w:rsid w:val="009C1FD3"/>
    <w:rsid w:val="009C388F"/>
    <w:rsid w:val="009C3B48"/>
    <w:rsid w:val="009C421E"/>
    <w:rsid w:val="009C4D9B"/>
    <w:rsid w:val="009D3D02"/>
    <w:rsid w:val="009D41C0"/>
    <w:rsid w:val="009D7D02"/>
    <w:rsid w:val="009E0D72"/>
    <w:rsid w:val="009F0E96"/>
    <w:rsid w:val="009F6209"/>
    <w:rsid w:val="009F6D89"/>
    <w:rsid w:val="00A021B3"/>
    <w:rsid w:val="00A034A3"/>
    <w:rsid w:val="00A10A13"/>
    <w:rsid w:val="00A1211F"/>
    <w:rsid w:val="00A131E3"/>
    <w:rsid w:val="00A14AE4"/>
    <w:rsid w:val="00A14FC5"/>
    <w:rsid w:val="00A158BE"/>
    <w:rsid w:val="00A15F82"/>
    <w:rsid w:val="00A1620B"/>
    <w:rsid w:val="00A226D9"/>
    <w:rsid w:val="00A23463"/>
    <w:rsid w:val="00A274E7"/>
    <w:rsid w:val="00A307A7"/>
    <w:rsid w:val="00A342A6"/>
    <w:rsid w:val="00A343E0"/>
    <w:rsid w:val="00A34E60"/>
    <w:rsid w:val="00A3618A"/>
    <w:rsid w:val="00A40D85"/>
    <w:rsid w:val="00A43C24"/>
    <w:rsid w:val="00A5331C"/>
    <w:rsid w:val="00A53A48"/>
    <w:rsid w:val="00A564F0"/>
    <w:rsid w:val="00A578B7"/>
    <w:rsid w:val="00A578CF"/>
    <w:rsid w:val="00A63785"/>
    <w:rsid w:val="00A641C8"/>
    <w:rsid w:val="00A64ECA"/>
    <w:rsid w:val="00A676DB"/>
    <w:rsid w:val="00A73288"/>
    <w:rsid w:val="00A74321"/>
    <w:rsid w:val="00A74EFB"/>
    <w:rsid w:val="00A84E4E"/>
    <w:rsid w:val="00A85319"/>
    <w:rsid w:val="00A85851"/>
    <w:rsid w:val="00A8642B"/>
    <w:rsid w:val="00A902D1"/>
    <w:rsid w:val="00A90526"/>
    <w:rsid w:val="00AA0421"/>
    <w:rsid w:val="00AA3E0A"/>
    <w:rsid w:val="00AA7F85"/>
    <w:rsid w:val="00AB0BFA"/>
    <w:rsid w:val="00AB20B7"/>
    <w:rsid w:val="00AC0CD3"/>
    <w:rsid w:val="00AC1350"/>
    <w:rsid w:val="00AC1544"/>
    <w:rsid w:val="00AC27FC"/>
    <w:rsid w:val="00AC39D7"/>
    <w:rsid w:val="00AC4A1C"/>
    <w:rsid w:val="00AC6D4F"/>
    <w:rsid w:val="00AD10F5"/>
    <w:rsid w:val="00AD24B5"/>
    <w:rsid w:val="00AD7174"/>
    <w:rsid w:val="00AE0C5B"/>
    <w:rsid w:val="00AE69DF"/>
    <w:rsid w:val="00AF511A"/>
    <w:rsid w:val="00AF7BC6"/>
    <w:rsid w:val="00B015DF"/>
    <w:rsid w:val="00B060DC"/>
    <w:rsid w:val="00B071B5"/>
    <w:rsid w:val="00B077D7"/>
    <w:rsid w:val="00B1157B"/>
    <w:rsid w:val="00B14FC8"/>
    <w:rsid w:val="00B170AF"/>
    <w:rsid w:val="00B1774C"/>
    <w:rsid w:val="00B1791C"/>
    <w:rsid w:val="00B22484"/>
    <w:rsid w:val="00B2507D"/>
    <w:rsid w:val="00B25863"/>
    <w:rsid w:val="00B26158"/>
    <w:rsid w:val="00B30531"/>
    <w:rsid w:val="00B32923"/>
    <w:rsid w:val="00B33F98"/>
    <w:rsid w:val="00B36CFD"/>
    <w:rsid w:val="00B41F9C"/>
    <w:rsid w:val="00B450D3"/>
    <w:rsid w:val="00B456A9"/>
    <w:rsid w:val="00B47E06"/>
    <w:rsid w:val="00B52819"/>
    <w:rsid w:val="00B63D7C"/>
    <w:rsid w:val="00B63F15"/>
    <w:rsid w:val="00B64CA5"/>
    <w:rsid w:val="00B66611"/>
    <w:rsid w:val="00B679AE"/>
    <w:rsid w:val="00B731E3"/>
    <w:rsid w:val="00B73BE9"/>
    <w:rsid w:val="00B73DFC"/>
    <w:rsid w:val="00B745B3"/>
    <w:rsid w:val="00B7502F"/>
    <w:rsid w:val="00B755D6"/>
    <w:rsid w:val="00B8055B"/>
    <w:rsid w:val="00B83729"/>
    <w:rsid w:val="00B87B39"/>
    <w:rsid w:val="00B90297"/>
    <w:rsid w:val="00B9135F"/>
    <w:rsid w:val="00B92519"/>
    <w:rsid w:val="00B93600"/>
    <w:rsid w:val="00B9377D"/>
    <w:rsid w:val="00B943D4"/>
    <w:rsid w:val="00BA46E2"/>
    <w:rsid w:val="00BB1C35"/>
    <w:rsid w:val="00BB39E5"/>
    <w:rsid w:val="00BB73D1"/>
    <w:rsid w:val="00BC14CF"/>
    <w:rsid w:val="00BC3855"/>
    <w:rsid w:val="00BC6B74"/>
    <w:rsid w:val="00BC6B76"/>
    <w:rsid w:val="00BD0D3F"/>
    <w:rsid w:val="00BD1E09"/>
    <w:rsid w:val="00BD7B66"/>
    <w:rsid w:val="00BD7BC7"/>
    <w:rsid w:val="00BE1505"/>
    <w:rsid w:val="00BE1FFD"/>
    <w:rsid w:val="00BE35EB"/>
    <w:rsid w:val="00BE7445"/>
    <w:rsid w:val="00BF18B0"/>
    <w:rsid w:val="00BF33DF"/>
    <w:rsid w:val="00BF3D55"/>
    <w:rsid w:val="00BF4C45"/>
    <w:rsid w:val="00BF5E98"/>
    <w:rsid w:val="00BF62E6"/>
    <w:rsid w:val="00BF6323"/>
    <w:rsid w:val="00BF6645"/>
    <w:rsid w:val="00BF781C"/>
    <w:rsid w:val="00BF7D07"/>
    <w:rsid w:val="00C0362A"/>
    <w:rsid w:val="00C04159"/>
    <w:rsid w:val="00C05069"/>
    <w:rsid w:val="00C0678E"/>
    <w:rsid w:val="00C06D4B"/>
    <w:rsid w:val="00C118D6"/>
    <w:rsid w:val="00C12101"/>
    <w:rsid w:val="00C131FC"/>
    <w:rsid w:val="00C135A4"/>
    <w:rsid w:val="00C16031"/>
    <w:rsid w:val="00C17C32"/>
    <w:rsid w:val="00C2029E"/>
    <w:rsid w:val="00C23801"/>
    <w:rsid w:val="00C2743F"/>
    <w:rsid w:val="00C318EC"/>
    <w:rsid w:val="00C3247D"/>
    <w:rsid w:val="00C328AD"/>
    <w:rsid w:val="00C34A42"/>
    <w:rsid w:val="00C35F6E"/>
    <w:rsid w:val="00C403C9"/>
    <w:rsid w:val="00C40560"/>
    <w:rsid w:val="00C42080"/>
    <w:rsid w:val="00C45336"/>
    <w:rsid w:val="00C47403"/>
    <w:rsid w:val="00C54295"/>
    <w:rsid w:val="00C54C75"/>
    <w:rsid w:val="00C55F22"/>
    <w:rsid w:val="00C56B21"/>
    <w:rsid w:val="00C57BDE"/>
    <w:rsid w:val="00C609A0"/>
    <w:rsid w:val="00C6123B"/>
    <w:rsid w:val="00C72F3B"/>
    <w:rsid w:val="00C7318D"/>
    <w:rsid w:val="00C7670D"/>
    <w:rsid w:val="00C76AC5"/>
    <w:rsid w:val="00C811B0"/>
    <w:rsid w:val="00C85469"/>
    <w:rsid w:val="00C946F4"/>
    <w:rsid w:val="00CA0A1F"/>
    <w:rsid w:val="00CA1560"/>
    <w:rsid w:val="00CA1BF0"/>
    <w:rsid w:val="00CA4027"/>
    <w:rsid w:val="00CA6A6F"/>
    <w:rsid w:val="00CA77B9"/>
    <w:rsid w:val="00CB0F0D"/>
    <w:rsid w:val="00CB1CAC"/>
    <w:rsid w:val="00CC1E83"/>
    <w:rsid w:val="00CC7056"/>
    <w:rsid w:val="00CC72FF"/>
    <w:rsid w:val="00CD0C50"/>
    <w:rsid w:val="00CE17DF"/>
    <w:rsid w:val="00CE3613"/>
    <w:rsid w:val="00CE3A73"/>
    <w:rsid w:val="00CE6B79"/>
    <w:rsid w:val="00CE75FE"/>
    <w:rsid w:val="00CE7C2C"/>
    <w:rsid w:val="00CF1298"/>
    <w:rsid w:val="00CF1CC8"/>
    <w:rsid w:val="00CF2A03"/>
    <w:rsid w:val="00CF46C7"/>
    <w:rsid w:val="00CF5A93"/>
    <w:rsid w:val="00D0296A"/>
    <w:rsid w:val="00D04F2D"/>
    <w:rsid w:val="00D11F83"/>
    <w:rsid w:val="00D11FDE"/>
    <w:rsid w:val="00D13D18"/>
    <w:rsid w:val="00D15749"/>
    <w:rsid w:val="00D162FB"/>
    <w:rsid w:val="00D16357"/>
    <w:rsid w:val="00D17EB8"/>
    <w:rsid w:val="00D2074E"/>
    <w:rsid w:val="00D227CE"/>
    <w:rsid w:val="00D23EB3"/>
    <w:rsid w:val="00D264D4"/>
    <w:rsid w:val="00D2793F"/>
    <w:rsid w:val="00D304EC"/>
    <w:rsid w:val="00D458E1"/>
    <w:rsid w:val="00D56BC7"/>
    <w:rsid w:val="00D61976"/>
    <w:rsid w:val="00D636ED"/>
    <w:rsid w:val="00D6555C"/>
    <w:rsid w:val="00D65CB6"/>
    <w:rsid w:val="00D674DC"/>
    <w:rsid w:val="00D75F0E"/>
    <w:rsid w:val="00D806AD"/>
    <w:rsid w:val="00D8296E"/>
    <w:rsid w:val="00D951DA"/>
    <w:rsid w:val="00DA3259"/>
    <w:rsid w:val="00DA3498"/>
    <w:rsid w:val="00DA519B"/>
    <w:rsid w:val="00DB133F"/>
    <w:rsid w:val="00DB61BB"/>
    <w:rsid w:val="00DC0BA1"/>
    <w:rsid w:val="00DC5E79"/>
    <w:rsid w:val="00DD24E9"/>
    <w:rsid w:val="00DD3DE8"/>
    <w:rsid w:val="00DD47B6"/>
    <w:rsid w:val="00DD4A84"/>
    <w:rsid w:val="00DD5178"/>
    <w:rsid w:val="00DD6D3D"/>
    <w:rsid w:val="00DE2C5A"/>
    <w:rsid w:val="00DE4798"/>
    <w:rsid w:val="00DE7D43"/>
    <w:rsid w:val="00DF1FA3"/>
    <w:rsid w:val="00DF6B59"/>
    <w:rsid w:val="00E05361"/>
    <w:rsid w:val="00E148C6"/>
    <w:rsid w:val="00E14A1D"/>
    <w:rsid w:val="00E156C9"/>
    <w:rsid w:val="00E324C6"/>
    <w:rsid w:val="00E32D9B"/>
    <w:rsid w:val="00E33FA0"/>
    <w:rsid w:val="00E36567"/>
    <w:rsid w:val="00E404A7"/>
    <w:rsid w:val="00E42169"/>
    <w:rsid w:val="00E425C3"/>
    <w:rsid w:val="00E50721"/>
    <w:rsid w:val="00E53B1E"/>
    <w:rsid w:val="00E57B80"/>
    <w:rsid w:val="00E6133F"/>
    <w:rsid w:val="00E65AFB"/>
    <w:rsid w:val="00E676C8"/>
    <w:rsid w:val="00E70A27"/>
    <w:rsid w:val="00E70D8E"/>
    <w:rsid w:val="00E74718"/>
    <w:rsid w:val="00E775E7"/>
    <w:rsid w:val="00E858C2"/>
    <w:rsid w:val="00E85C5F"/>
    <w:rsid w:val="00E8789C"/>
    <w:rsid w:val="00E91A89"/>
    <w:rsid w:val="00EA293A"/>
    <w:rsid w:val="00EA2B0B"/>
    <w:rsid w:val="00EA2FF6"/>
    <w:rsid w:val="00EA304C"/>
    <w:rsid w:val="00EA6D44"/>
    <w:rsid w:val="00EB3554"/>
    <w:rsid w:val="00EB4584"/>
    <w:rsid w:val="00EB65C2"/>
    <w:rsid w:val="00EC758A"/>
    <w:rsid w:val="00ED01A2"/>
    <w:rsid w:val="00ED08CB"/>
    <w:rsid w:val="00ED2F18"/>
    <w:rsid w:val="00ED66CE"/>
    <w:rsid w:val="00EE15C8"/>
    <w:rsid w:val="00EE1EDF"/>
    <w:rsid w:val="00EE26A5"/>
    <w:rsid w:val="00EE2BE2"/>
    <w:rsid w:val="00EF0228"/>
    <w:rsid w:val="00EF359B"/>
    <w:rsid w:val="00F00069"/>
    <w:rsid w:val="00F0333D"/>
    <w:rsid w:val="00F052C3"/>
    <w:rsid w:val="00F05DE7"/>
    <w:rsid w:val="00F101FB"/>
    <w:rsid w:val="00F122B4"/>
    <w:rsid w:val="00F14EE9"/>
    <w:rsid w:val="00F15CD1"/>
    <w:rsid w:val="00F26A0C"/>
    <w:rsid w:val="00F3094C"/>
    <w:rsid w:val="00F31614"/>
    <w:rsid w:val="00F319D6"/>
    <w:rsid w:val="00F33F15"/>
    <w:rsid w:val="00F3477F"/>
    <w:rsid w:val="00F34828"/>
    <w:rsid w:val="00F361BA"/>
    <w:rsid w:val="00F36B93"/>
    <w:rsid w:val="00F40226"/>
    <w:rsid w:val="00F4241A"/>
    <w:rsid w:val="00F449F0"/>
    <w:rsid w:val="00F458D2"/>
    <w:rsid w:val="00F45F50"/>
    <w:rsid w:val="00F53819"/>
    <w:rsid w:val="00F54FB5"/>
    <w:rsid w:val="00F56C32"/>
    <w:rsid w:val="00F56D30"/>
    <w:rsid w:val="00F60C75"/>
    <w:rsid w:val="00F7409D"/>
    <w:rsid w:val="00F74531"/>
    <w:rsid w:val="00F75202"/>
    <w:rsid w:val="00F7713B"/>
    <w:rsid w:val="00F77FFD"/>
    <w:rsid w:val="00F82644"/>
    <w:rsid w:val="00F82A48"/>
    <w:rsid w:val="00F83CBC"/>
    <w:rsid w:val="00F86829"/>
    <w:rsid w:val="00F90621"/>
    <w:rsid w:val="00F941A7"/>
    <w:rsid w:val="00F95661"/>
    <w:rsid w:val="00FB0E1D"/>
    <w:rsid w:val="00FB2A75"/>
    <w:rsid w:val="00FB2DA8"/>
    <w:rsid w:val="00FB5E5D"/>
    <w:rsid w:val="00FB71A5"/>
    <w:rsid w:val="00FC10BB"/>
    <w:rsid w:val="00FC1369"/>
    <w:rsid w:val="00FC5CFD"/>
    <w:rsid w:val="00FD078F"/>
    <w:rsid w:val="00FD0BEF"/>
    <w:rsid w:val="00FD2EAA"/>
    <w:rsid w:val="00FD6C70"/>
    <w:rsid w:val="00FE3BAF"/>
    <w:rsid w:val="00FE470F"/>
    <w:rsid w:val="00FE7093"/>
    <w:rsid w:val="00FE730F"/>
    <w:rsid w:val="00FF1F2D"/>
    <w:rsid w:val="00FF2286"/>
    <w:rsid w:val="00FF4E74"/>
    <w:rsid w:val="00FF602E"/>
    <w:rsid w:val="00FF7797"/>
    <w:rsid w:val="00FF7BED"/>
    <w:rsid w:val="03FD4C57"/>
    <w:rsid w:val="06408A94"/>
    <w:rsid w:val="07B5BE9D"/>
    <w:rsid w:val="0F0B4EF1"/>
    <w:rsid w:val="0F1DCAC6"/>
    <w:rsid w:val="0F993BF8"/>
    <w:rsid w:val="105CC2B5"/>
    <w:rsid w:val="1227A45C"/>
    <w:rsid w:val="139DE8B1"/>
    <w:rsid w:val="13CAF09C"/>
    <w:rsid w:val="15AD530F"/>
    <w:rsid w:val="1EC83FE5"/>
    <w:rsid w:val="22C20FD7"/>
    <w:rsid w:val="22E9F277"/>
    <w:rsid w:val="257DA05D"/>
    <w:rsid w:val="25BF760E"/>
    <w:rsid w:val="27D21863"/>
    <w:rsid w:val="2A78972D"/>
    <w:rsid w:val="2B66560D"/>
    <w:rsid w:val="2EDED93C"/>
    <w:rsid w:val="34022A28"/>
    <w:rsid w:val="375958FB"/>
    <w:rsid w:val="3E89D83E"/>
    <w:rsid w:val="3EDE4008"/>
    <w:rsid w:val="3EFB7263"/>
    <w:rsid w:val="3FF9F3E5"/>
    <w:rsid w:val="45836FDB"/>
    <w:rsid w:val="47DA9220"/>
    <w:rsid w:val="483F56DA"/>
    <w:rsid w:val="49C7E784"/>
    <w:rsid w:val="4E78C388"/>
    <w:rsid w:val="532DDB30"/>
    <w:rsid w:val="56C20F13"/>
    <w:rsid w:val="57CA0F6B"/>
    <w:rsid w:val="5941D835"/>
    <w:rsid w:val="596068E1"/>
    <w:rsid w:val="59E0F2FA"/>
    <w:rsid w:val="5CEEEFF4"/>
    <w:rsid w:val="5EFFE580"/>
    <w:rsid w:val="602067D9"/>
    <w:rsid w:val="61704958"/>
    <w:rsid w:val="6620FD2A"/>
    <w:rsid w:val="693F695B"/>
    <w:rsid w:val="6AD79801"/>
    <w:rsid w:val="6E5A2E95"/>
    <w:rsid w:val="710D7BA3"/>
    <w:rsid w:val="784A14AB"/>
    <w:rsid w:val="7A570177"/>
    <w:rsid w:val="7BD9A301"/>
    <w:rsid w:val="7C33E744"/>
    <w:rsid w:val="7D4AF9F8"/>
    <w:rsid w:val="7E9DF08E"/>
    <w:rsid w:val="7FD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3198"/>
  <w15:chartTrackingRefBased/>
  <w15:docId w15:val="{D013BD2B-FF45-40FC-8CE9-179BAE62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C0"/>
  </w:style>
  <w:style w:type="paragraph" w:styleId="Footer">
    <w:name w:val="footer"/>
    <w:basedOn w:val="Normal"/>
    <w:link w:val="Footer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C0"/>
  </w:style>
  <w:style w:type="paragraph" w:styleId="Title">
    <w:name w:val="Title"/>
    <w:basedOn w:val="Normal"/>
    <w:next w:val="Normal"/>
    <w:link w:val="TitleChar"/>
    <w:uiPriority w:val="10"/>
    <w:qFormat/>
    <w:rsid w:val="007A6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5C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0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3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c188805d39cd642742e58145e22cd30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bb603683cfcb05f8de60c7c75bcce3f8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B29D8-0C8F-4C8A-AF71-0171A55C9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DAA8B-577A-4E0E-A199-4FFFAD702168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3.xml><?xml version="1.0" encoding="utf-8"?>
<ds:datastoreItem xmlns:ds="http://schemas.openxmlformats.org/officeDocument/2006/customXml" ds:itemID="{EE06DA26-746D-427F-8946-750246D4B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TST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Jaakko Tervonen (TAU)</cp:lastModifiedBy>
  <cp:revision>11</cp:revision>
  <dcterms:created xsi:type="dcterms:W3CDTF">2020-04-29T08:11:00Z</dcterms:created>
  <dcterms:modified xsi:type="dcterms:W3CDTF">2020-06-17T08:47:00Z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